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198" w:rsidRPr="00AA4198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F53A4E" w:rsidRPr="004F173A" w:rsidRDefault="00F53A4E" w:rsidP="00F53A4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bookmarkStart w:id="0" w:name="_Hlk181092043"/>
      <w:r w:rsidRPr="004F173A">
        <w:rPr>
          <w:rFonts w:ascii="Arial" w:hAnsi="Arial" w:cs="Arial"/>
          <w:bCs/>
          <w:sz w:val="24"/>
          <w:szCs w:val="24"/>
        </w:rPr>
        <w:t>ДЕПАРТАМЕНТ ОБРАЗОВАНИЯ И НАУКИ ТЮМЕНСКОЙ ОБЛАСТИ</w:t>
      </w:r>
    </w:p>
    <w:p w:rsidR="00F53A4E" w:rsidRPr="00B504B3" w:rsidRDefault="00F53A4E" w:rsidP="00F53A4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53A4E" w:rsidRPr="00B504B3" w:rsidRDefault="00F53A4E" w:rsidP="00F53A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04B3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F53A4E" w:rsidRPr="00B504B3" w:rsidRDefault="00F53A4E" w:rsidP="00F53A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504B3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F53A4E" w:rsidRDefault="00F53A4E" w:rsidP="00F53A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  <w:r w:rsidRPr="00B504B3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F53A4E" w:rsidRDefault="00F53A4E" w:rsidP="00F53A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bookmarkEnd w:id="0"/>
    <w:p w:rsidR="00F53A4E" w:rsidRDefault="00F53A4E" w:rsidP="00F53A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Pr="00B504B3" w:rsidRDefault="00F53A4E" w:rsidP="00F53A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Pr="001D5DE8" w:rsidRDefault="00F53A4E" w:rsidP="001D5D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</w:rPr>
      </w:pPr>
      <w:r w:rsidRPr="001D5DE8">
        <w:rPr>
          <w:rFonts w:ascii="Arial" w:hAnsi="Arial" w:cs="Arial"/>
          <w:caps/>
          <w:sz w:val="24"/>
        </w:rPr>
        <w:t>п</w:t>
      </w:r>
      <w:r w:rsidRPr="001D5DE8">
        <w:rPr>
          <w:rFonts w:ascii="Arial" w:hAnsi="Arial" w:cs="Arial"/>
          <w:sz w:val="24"/>
        </w:rPr>
        <w:t>риложение</w:t>
      </w:r>
      <w:r w:rsidR="00D43957" w:rsidRPr="001D5DE8">
        <w:rPr>
          <w:rFonts w:ascii="Arial" w:hAnsi="Arial" w:cs="Arial"/>
          <w:caps/>
          <w:sz w:val="24"/>
        </w:rPr>
        <w:t xml:space="preserve"> 1.</w:t>
      </w:r>
      <w:r w:rsidRPr="001D5DE8">
        <w:rPr>
          <w:rFonts w:ascii="Arial" w:hAnsi="Arial" w:cs="Arial"/>
          <w:caps/>
          <w:sz w:val="24"/>
        </w:rPr>
        <w:t xml:space="preserve">10  </w:t>
      </w:r>
      <w:r w:rsidRPr="001D5DE8">
        <w:rPr>
          <w:rFonts w:ascii="Arial" w:hAnsi="Arial" w:cs="Arial"/>
          <w:sz w:val="24"/>
        </w:rPr>
        <w:t xml:space="preserve">к </w:t>
      </w:r>
      <w:r w:rsidR="00D43957" w:rsidRPr="001D5DE8">
        <w:rPr>
          <w:rFonts w:ascii="Arial" w:hAnsi="Arial" w:cs="Arial"/>
          <w:caps/>
          <w:sz w:val="24"/>
        </w:rPr>
        <w:t xml:space="preserve">ООП </w:t>
      </w:r>
      <w:r w:rsidR="001D5DE8" w:rsidRPr="001D5DE8">
        <w:rPr>
          <w:rFonts w:ascii="Arial" w:hAnsi="Arial" w:cs="Arial"/>
          <w:caps/>
          <w:sz w:val="24"/>
        </w:rPr>
        <w:br/>
      </w:r>
      <w:r w:rsidR="00D43957" w:rsidRPr="001D5DE8">
        <w:rPr>
          <w:rFonts w:ascii="Arial" w:hAnsi="Arial" w:cs="Arial"/>
          <w:caps/>
          <w:sz w:val="24"/>
        </w:rPr>
        <w:t>СПО (ППССЗ)</w:t>
      </w:r>
      <w:r w:rsidR="001D5DE8" w:rsidRPr="001D5DE8">
        <w:rPr>
          <w:rFonts w:ascii="Arial" w:hAnsi="Arial" w:cs="Arial"/>
          <w:sz w:val="24"/>
        </w:rPr>
        <w:t xml:space="preserve"> </w:t>
      </w:r>
      <w:r w:rsidR="00D43957" w:rsidRPr="001D5DE8">
        <w:rPr>
          <w:rFonts w:ascii="Arial" w:hAnsi="Arial" w:cs="Arial"/>
          <w:sz w:val="24"/>
        </w:rPr>
        <w:t xml:space="preserve">по специальности </w:t>
      </w:r>
      <w:bookmarkStart w:id="2" w:name="_Hlk181965681"/>
      <w:r w:rsidR="001D5DE8" w:rsidRPr="001D5DE8">
        <w:rPr>
          <w:rFonts w:ascii="Arial" w:hAnsi="Arial" w:cs="Arial"/>
          <w:sz w:val="24"/>
        </w:rPr>
        <w:br/>
      </w:r>
      <w:r w:rsidRPr="001D5DE8">
        <w:rPr>
          <w:rFonts w:ascii="Arial" w:hAnsi="Arial" w:cs="Arial"/>
          <w:sz w:val="24"/>
          <w:szCs w:val="24"/>
        </w:rPr>
        <w:t>39.02.01 Социальная работа</w:t>
      </w:r>
    </w:p>
    <w:bookmarkEnd w:id="2"/>
    <w:p w:rsidR="00F53A4E" w:rsidRDefault="00F53A4E" w:rsidP="00CF34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aps/>
          <w:sz w:val="24"/>
        </w:rPr>
      </w:pPr>
    </w:p>
    <w:p w:rsidR="00F53A4E" w:rsidRDefault="00F53A4E" w:rsidP="00F53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caps/>
          <w:sz w:val="24"/>
        </w:rPr>
      </w:pPr>
    </w:p>
    <w:p w:rsidR="00F53A4E" w:rsidRPr="00F74D2D" w:rsidRDefault="00F53A4E" w:rsidP="00F53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caps/>
          <w:sz w:val="24"/>
        </w:rPr>
      </w:pPr>
    </w:p>
    <w:p w:rsidR="00F53A4E" w:rsidRPr="00F74D2D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D2D">
        <w:rPr>
          <w:rFonts w:ascii="Arial" w:hAnsi="Arial" w:cs="Arial"/>
          <w:b/>
          <w:sz w:val="24"/>
          <w:szCs w:val="24"/>
        </w:rPr>
        <w:t xml:space="preserve">РАБОЧАЯ ПРОГРАММА </w:t>
      </w:r>
      <w:r>
        <w:rPr>
          <w:rFonts w:ascii="Arial" w:hAnsi="Arial" w:cs="Arial"/>
          <w:b/>
          <w:sz w:val="24"/>
          <w:szCs w:val="24"/>
        </w:rPr>
        <w:t xml:space="preserve">УЧЕБНОЙ ДИСЦИПЛИНЫ </w:t>
      </w: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ОБД. 10 ОБЩЕСТВОЗНАНИЕ </w:t>
      </w: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F53A4E" w:rsidRDefault="00F53A4E" w:rsidP="00F53A4E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AA4198" w:rsidRPr="00F53A4E" w:rsidRDefault="00F53A4E" w:rsidP="00F53A4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2025</w:t>
      </w:r>
      <w:r w:rsidR="002A1290">
        <w:rPr>
          <w:rFonts w:ascii="Arial" w:hAnsi="Arial" w:cs="Arial"/>
          <w:b/>
          <w:sz w:val="24"/>
          <w:szCs w:val="24"/>
        </w:rPr>
        <w:t xml:space="preserve"> г.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AA4198" w:rsidRPr="00F53A4E" w:rsidRDefault="00AA4198" w:rsidP="00AA4198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F3427" w:rsidRDefault="00CF3427" w:rsidP="00AA419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AA4198" w:rsidRPr="00F53A4E" w:rsidRDefault="00AA4198" w:rsidP="00AA419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53A4E">
        <w:rPr>
          <w:rFonts w:ascii="Arial" w:eastAsia="Calibri" w:hAnsi="Arial" w:cs="Arial"/>
          <w:sz w:val="24"/>
          <w:szCs w:val="24"/>
        </w:rPr>
        <w:t>Рабочая программа учебного предмета разработана в соответствии с: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 xml:space="preserve">– Федеральным </w:t>
      </w:r>
      <w:r w:rsidRPr="00F53A4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государственным образовательным стандартом среднего общего образования, утвержденным </w:t>
      </w:r>
      <w:hyperlink r:id="rId8" w:history="1">
        <w:r w:rsidRPr="00F53A4E">
          <w:rPr>
            <w:rFonts w:ascii="Arial" w:eastAsia="Times New Roman" w:hAnsi="Arial" w:cs="Arial"/>
            <w:bCs/>
            <w:sz w:val="24"/>
            <w:szCs w:val="24"/>
            <w:lang w:eastAsia="ru-RU"/>
          </w:rPr>
          <w:t>приказом</w:t>
        </w:r>
      </w:hyperlink>
      <w:r w:rsidRPr="00F53A4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Министерства образования и науки РФ от 17 мая 2012г. N 413 (с изменениями и дополнениями от: </w:t>
      </w:r>
      <w:r w:rsidRPr="00F53A4E">
        <w:rPr>
          <w:rFonts w:ascii="Arial" w:eastAsia="Times New Roman" w:hAnsi="Arial" w:cs="Arial"/>
          <w:sz w:val="24"/>
          <w:szCs w:val="24"/>
          <w:lang w:eastAsia="ru-RU"/>
        </w:rPr>
        <w:t>29 декабря 2014 г., 31 декабря 2015 г., 29 июня 2017 г., 24 сентября, 11 декабря 2020 г., от 12 августа 2022 г.);</w:t>
      </w:r>
    </w:p>
    <w:p w:rsidR="004147BB" w:rsidRPr="000B047C" w:rsidRDefault="004147BB" w:rsidP="004147BB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B047C">
        <w:rPr>
          <w:rFonts w:ascii="Arial" w:eastAsia="Times New Roman" w:hAnsi="Arial" w:cs="Arial"/>
          <w:sz w:val="24"/>
          <w:szCs w:val="24"/>
          <w:lang w:eastAsia="ru-RU"/>
        </w:rPr>
        <w:t xml:space="preserve">– Федеральный государственный образовательный стандарт среднего профессионального образования по специальности </w:t>
      </w:r>
      <w:r>
        <w:rPr>
          <w:rFonts w:ascii="Arial" w:eastAsia="Times New Roman" w:hAnsi="Arial" w:cs="Arial"/>
          <w:sz w:val="24"/>
          <w:szCs w:val="24"/>
          <w:lang w:eastAsia="ru-RU"/>
        </w:rPr>
        <w:t>39.02.01 Социальная работа</w:t>
      </w:r>
      <w:r w:rsidRPr="000B047C">
        <w:rPr>
          <w:rFonts w:ascii="Arial" w:eastAsia="Times New Roman" w:hAnsi="Arial" w:cs="Arial"/>
          <w:sz w:val="24"/>
          <w:szCs w:val="24"/>
          <w:lang w:eastAsia="ru-RU"/>
        </w:rPr>
        <w:t xml:space="preserve"> (Приказ Минпросвещения России от 2</w:t>
      </w:r>
      <w:r>
        <w:rPr>
          <w:rFonts w:ascii="Arial" w:eastAsia="Times New Roman" w:hAnsi="Arial" w:cs="Arial"/>
          <w:sz w:val="24"/>
          <w:szCs w:val="24"/>
          <w:lang w:eastAsia="ru-RU"/>
        </w:rPr>
        <w:t>6 августа 2022 г. № 77</w:t>
      </w:r>
      <w:r w:rsidRPr="000B047C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(ред. от 03.07.2024</w:t>
      </w:r>
      <w:r w:rsidRPr="000B047C">
        <w:rPr>
          <w:rFonts w:ascii="Arial" w:eastAsia="Times New Roman" w:hAnsi="Arial" w:cs="Arial"/>
          <w:sz w:val="24"/>
          <w:szCs w:val="24"/>
          <w:lang w:eastAsia="ru-RU"/>
        </w:rPr>
        <w:t>);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53A4E">
        <w:rPr>
          <w:rFonts w:ascii="Arial" w:eastAsia="Calibri" w:hAnsi="Arial" w:cs="Arial"/>
          <w:sz w:val="24"/>
          <w:szCs w:val="24"/>
        </w:rPr>
        <w:t>–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 (далее – ФОП СОО);</w:t>
      </w:r>
    </w:p>
    <w:p w:rsidR="00AA4198" w:rsidRPr="00F53A4E" w:rsidRDefault="00AA4198" w:rsidP="00AA4198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>– Примерной рабочей программой общеобразовательной дисциплины «Обществознание»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(Протокол № 14 от 30 ноября 2022 г.);</w:t>
      </w:r>
    </w:p>
    <w:p w:rsidR="004147BB" w:rsidRPr="004147BB" w:rsidRDefault="004147BB" w:rsidP="004147B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47BB">
        <w:rPr>
          <w:rFonts w:ascii="Arial" w:eastAsia="Times New Roman" w:hAnsi="Arial" w:cs="Arial"/>
          <w:sz w:val="24"/>
          <w:szCs w:val="24"/>
          <w:lang w:eastAsia="ru-RU"/>
        </w:rPr>
        <w:t xml:space="preserve">- Примерной образовательной программой среднего профессионального образования, утверждённой Федеральным учебно-методическим объединением в системе СПО по УГПС 39.00.00 </w:t>
      </w:r>
      <w:r w:rsidRPr="004147BB">
        <w:rPr>
          <w:rFonts w:ascii="Arial" w:hAnsi="Arial" w:cs="Arial"/>
          <w:sz w:val="24"/>
          <w:szCs w:val="24"/>
          <w:shd w:val="clear" w:color="auto" w:fill="FFFFFF"/>
        </w:rPr>
        <w:t xml:space="preserve">Социология и социальная работа </w:t>
      </w:r>
      <w:r w:rsidRPr="004147BB">
        <w:rPr>
          <w:rFonts w:ascii="Arial" w:eastAsia="Times New Roman" w:hAnsi="Arial" w:cs="Arial"/>
          <w:sz w:val="24"/>
          <w:szCs w:val="24"/>
          <w:lang w:eastAsia="ru-RU"/>
        </w:rPr>
        <w:t xml:space="preserve">от 01.02.2023 №1; </w:t>
      </w:r>
    </w:p>
    <w:p w:rsidR="004147BB" w:rsidRPr="004147BB" w:rsidRDefault="004147BB" w:rsidP="004147BB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47BB">
        <w:rPr>
          <w:rFonts w:ascii="Arial" w:eastAsia="Times New Roman" w:hAnsi="Arial" w:cs="Arial"/>
          <w:sz w:val="24"/>
          <w:szCs w:val="24"/>
          <w:lang w:eastAsia="ru-RU"/>
        </w:rPr>
        <w:t>– Рекомендациями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Минпросвещения России от 01.03.2023 № 05-592);</w:t>
      </w:r>
    </w:p>
    <w:p w:rsidR="004147BB" w:rsidRPr="004147BB" w:rsidRDefault="004147BB" w:rsidP="004147BB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47BB">
        <w:rPr>
          <w:rFonts w:ascii="Arial" w:eastAsia="Times New Roman" w:hAnsi="Arial" w:cs="Arial"/>
          <w:sz w:val="24"/>
          <w:szCs w:val="24"/>
          <w:lang w:eastAsia="ru-RU"/>
        </w:rPr>
        <w:t>- Рекомендациями по реализации среднего общего образования в пределах освоения образовательной программы среднего профессионального образования (Письмо Минпросвещения России от 14.06.2024 № 05-1971);</w:t>
      </w:r>
    </w:p>
    <w:p w:rsidR="004147BB" w:rsidRPr="004147BB" w:rsidRDefault="004147BB" w:rsidP="004147BB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147BB">
        <w:rPr>
          <w:rFonts w:ascii="Arial" w:eastAsia="Calibri" w:hAnsi="Arial" w:cs="Arial"/>
          <w:sz w:val="24"/>
          <w:szCs w:val="24"/>
        </w:rPr>
        <w:t>– Рабочей программой воспитания ГАПОУ ТО «Голышмановский агропедколледж» по специальности 39.02.01 Социальная работа</w:t>
      </w:r>
    </w:p>
    <w:p w:rsidR="00AA4198" w:rsidRDefault="00AA4198" w:rsidP="00AA4198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4147BB" w:rsidRDefault="004147BB" w:rsidP="00AA4198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4147BB" w:rsidRPr="00F53A4E" w:rsidRDefault="004147BB" w:rsidP="00AA4198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F53A4E" w:rsidRPr="00F53A4E" w:rsidRDefault="00F53A4E" w:rsidP="00F53A4E">
      <w:pPr>
        <w:rPr>
          <w:rFonts w:ascii="Arial" w:hAnsi="Arial" w:cs="Arial"/>
          <w:b/>
          <w:sz w:val="24"/>
          <w:szCs w:val="24"/>
          <w:vertAlign w:val="superscript"/>
        </w:rPr>
      </w:pPr>
      <w:r w:rsidRPr="00F53A4E">
        <w:rPr>
          <w:rFonts w:ascii="Arial" w:hAnsi="Arial" w:cs="Arial"/>
          <w:b/>
          <w:sz w:val="24"/>
          <w:szCs w:val="24"/>
        </w:rPr>
        <w:t xml:space="preserve">Организация-разработчик:  </w:t>
      </w:r>
    </w:p>
    <w:p w:rsidR="00F53A4E" w:rsidRPr="00F53A4E" w:rsidRDefault="00F53A4E" w:rsidP="00F53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53A4E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4147BB" w:rsidRDefault="004147BB" w:rsidP="00F53A4E">
      <w:pPr>
        <w:rPr>
          <w:rFonts w:ascii="Arial" w:hAnsi="Arial" w:cs="Arial"/>
          <w:b/>
          <w:sz w:val="24"/>
          <w:szCs w:val="24"/>
        </w:rPr>
      </w:pPr>
    </w:p>
    <w:p w:rsidR="004147BB" w:rsidRDefault="004147BB" w:rsidP="00F53A4E">
      <w:pPr>
        <w:rPr>
          <w:rFonts w:ascii="Arial" w:hAnsi="Arial" w:cs="Arial"/>
          <w:b/>
          <w:sz w:val="24"/>
          <w:szCs w:val="24"/>
        </w:rPr>
      </w:pPr>
    </w:p>
    <w:p w:rsidR="00F53A4E" w:rsidRPr="00F53A4E" w:rsidRDefault="00F53A4E" w:rsidP="00F53A4E">
      <w:pPr>
        <w:rPr>
          <w:rFonts w:ascii="Arial" w:hAnsi="Arial" w:cs="Arial"/>
          <w:b/>
          <w:sz w:val="24"/>
          <w:szCs w:val="24"/>
        </w:rPr>
      </w:pPr>
      <w:r w:rsidRPr="00F53A4E">
        <w:rPr>
          <w:rFonts w:ascii="Arial" w:hAnsi="Arial" w:cs="Arial"/>
          <w:b/>
          <w:sz w:val="24"/>
          <w:szCs w:val="24"/>
        </w:rPr>
        <w:t>Разработчик:</w:t>
      </w:r>
    </w:p>
    <w:p w:rsidR="00F53A4E" w:rsidRPr="00F53A4E" w:rsidRDefault="004147BB" w:rsidP="00F53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методический кабинет</w:t>
      </w:r>
      <w:r w:rsidR="00F53A4E" w:rsidRPr="00F53A4E">
        <w:rPr>
          <w:rFonts w:ascii="Arial" w:hAnsi="Arial" w:cs="Arial"/>
          <w:sz w:val="24"/>
          <w:szCs w:val="24"/>
        </w:rPr>
        <w:t> ГАПОУ «Голышмановский агропедколледж»</w:t>
      </w:r>
    </w:p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  <w:sectPr w:rsidR="00AA4198" w:rsidRPr="00F53A4E">
          <w:footerReference w:type="even" r:id="rId9"/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326"/>
        </w:sectPr>
      </w:pPr>
    </w:p>
    <w:p w:rsidR="00FF4E19" w:rsidRDefault="00FF4E19" w:rsidP="00FF4E1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Аннотация </w:t>
      </w:r>
    </w:p>
    <w:p w:rsidR="00FF4E19" w:rsidRPr="00475DC7" w:rsidRDefault="00FF4E19" w:rsidP="00475DC7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ОБД.10 Обществознание</w:t>
      </w:r>
    </w:p>
    <w:p w:rsidR="00FF4E19" w:rsidRDefault="00FF4E19" w:rsidP="001C6F38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 Нормативная база и УМК </w:t>
      </w:r>
    </w:p>
    <w:p w:rsidR="001C6F38" w:rsidRPr="001C6F38" w:rsidRDefault="00FF4E19" w:rsidP="001C6F38">
      <w:pPr>
        <w:tabs>
          <w:tab w:val="left" w:pos="1946"/>
          <w:tab w:val="left" w:pos="3860"/>
          <w:tab w:val="left" w:pos="4165"/>
          <w:tab w:val="left" w:pos="6170"/>
          <w:tab w:val="left" w:pos="7322"/>
          <w:tab w:val="left" w:pos="7598"/>
        </w:tabs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Программа учебной дисциплины ОБД.10 Обществознание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>
        <w:rPr>
          <w:rFonts w:ascii="Arial" w:eastAsia="Times New Roman" w:hAnsi="Arial" w:cs="Arial"/>
          <w:sz w:val="24"/>
          <w:szCs w:val="24"/>
        </w:rPr>
        <w:t>39.02.01 Социальная работа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утвержденным Приказом Минпросвещения России от 26 августа 2022 г. № 773, с учетом примерной рабочей программы общеобразовательной дисциплины «Обществознание» для профессиональных образовательных организаций (144 часа).  Рассмотренной на заседании Педагогического совета ФГБОУ ДПО ИРПО (Протокол № 13 от 29 сентября 2022 г.).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(Протокол № 14 от 30 ноября 2022 г.). </w:t>
      </w:r>
    </w:p>
    <w:p w:rsidR="00FF4E19" w:rsidRDefault="00FF4E19" w:rsidP="001C6F3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Цель и задачи учебной дисциплины</w:t>
      </w:r>
      <w:r>
        <w:rPr>
          <w:rFonts w:ascii="Arial" w:hAnsi="Arial" w:cs="Arial"/>
          <w:sz w:val="24"/>
          <w:szCs w:val="24"/>
        </w:rPr>
        <w:t xml:space="preserve"> </w:t>
      </w:r>
    </w:p>
    <w:p w:rsidR="00FF4E19" w:rsidRDefault="00FF4E19" w:rsidP="001C6F38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Программа </w:t>
      </w:r>
      <w:r>
        <w:rPr>
          <w:rFonts w:ascii="Arial" w:hAnsi="Arial" w:cs="Arial"/>
          <w:bCs/>
          <w:sz w:val="24"/>
          <w:szCs w:val="24"/>
        </w:rPr>
        <w:t xml:space="preserve">ОБД.10 Обществознание направлена на достижение следующих целей и задач: 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</w:t>
      </w:r>
      <w:r w:rsidR="001C6F38">
        <w:rPr>
          <w:rFonts w:ascii="Arial" w:hAnsi="Arial" w:cs="Arial"/>
          <w:sz w:val="24"/>
          <w:szCs w:val="24"/>
        </w:rPr>
        <w:t>;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углубление интереса к изучению социально-экономических и политико-правовых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дисциплин;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содействие формированию целостной картины мира, усвоению знаний об основных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сферах человеческой деятельности, социальных институтах, нормах регулирования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общественных отношений, необходимых для взаимодействия с другими людьми в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рамках отдельных социальных групп и общества в целом;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гражданская позиция в качестве активного и ответственного члена российского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 и правопорядок, обладающего чувством собственного достоинства, осознанно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принимающего традиционные национальные и общечеловеческие, гуманистические и демократические ценности</w:t>
      </w:r>
    </w:p>
    <w:p w:rsidR="00FF4E19" w:rsidRDefault="00FF4E19" w:rsidP="00FF4E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владение навыками познавательной, учебно-исследовательской и проектной</w:t>
      </w:r>
    </w:p>
    <w:p w:rsidR="00FF4E19" w:rsidRDefault="00FF4E19" w:rsidP="001C6F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деятельности в сфере общественных наук, навыками разрешения проблем</w:t>
      </w:r>
    </w:p>
    <w:p w:rsidR="00FF4E19" w:rsidRDefault="00FF4E19" w:rsidP="00FF4E19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Основные разделы дисциплины и количество часов на изучение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FF4E19" w:rsidTr="00DB1E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FF4E19" w:rsidTr="00DB1E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19" w:rsidRDefault="00FF4E19" w:rsidP="00FF4E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FF4E19" w:rsidTr="00DB1E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19" w:rsidRDefault="00FF4E19" w:rsidP="00FF4E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1C6F38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FF4E19" w:rsidTr="00DB1E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19" w:rsidRDefault="00FF4E19" w:rsidP="00FF4E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1C6F38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  <w:tr w:rsidR="00FF4E19" w:rsidTr="00DB1E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19" w:rsidRDefault="00FF4E19" w:rsidP="00FF4E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1C6F38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  <w:tr w:rsidR="00FF4E19" w:rsidTr="00DB1E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19" w:rsidRDefault="00FF4E19" w:rsidP="00FF4E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FF4E19" w:rsidTr="00DB1E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FF4E19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E19" w:rsidRDefault="00FF4E19" w:rsidP="00FF4E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Раздел 6. Правовое регулирование общественных отношений в Российской Федерации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E19" w:rsidRDefault="001C6F38" w:rsidP="00FF4E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1C6F38" w:rsidTr="00DB1E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F38" w:rsidRDefault="001C6F38" w:rsidP="001C6F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F38" w:rsidRPr="001C6F38" w:rsidRDefault="001C6F38" w:rsidP="001C6F38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C6F38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F38" w:rsidRPr="001C6F38" w:rsidRDefault="001C6F38" w:rsidP="001C6F3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6F38">
              <w:rPr>
                <w:rFonts w:ascii="Arial" w:hAnsi="Arial" w:cs="Arial"/>
                <w:b/>
                <w:sz w:val="24"/>
                <w:szCs w:val="24"/>
              </w:rPr>
              <w:t>144</w:t>
            </w:r>
          </w:p>
        </w:tc>
      </w:tr>
    </w:tbl>
    <w:p w:rsidR="00FF4E19" w:rsidRDefault="00FF4E19" w:rsidP="001C6F38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:rsidR="00FF4E19" w:rsidRDefault="00FF4E19" w:rsidP="001C6F3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C6F3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Промежуточная аттестация по дисциплине </w:t>
      </w:r>
      <w:r>
        <w:rPr>
          <w:rFonts w:ascii="Arial" w:hAnsi="Arial" w:cs="Arial"/>
          <w:bCs/>
          <w:sz w:val="24"/>
          <w:szCs w:val="24"/>
        </w:rPr>
        <w:t>ОБД.10 Обществознание</w:t>
      </w:r>
    </w:p>
    <w:p w:rsidR="001C6F38" w:rsidRDefault="00FF4E19" w:rsidP="001C6F38">
      <w:pPr>
        <w:spacing w:after="0" w:line="240" w:lineRule="auto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</w:rPr>
        <w:t xml:space="preserve">проводится в форме </w:t>
      </w:r>
      <w:r w:rsidR="001C6F38">
        <w:rPr>
          <w:rFonts w:ascii="Arial" w:hAnsi="Arial" w:cs="Arial"/>
          <w:bCs/>
          <w:sz w:val="24"/>
          <w:szCs w:val="24"/>
        </w:rPr>
        <w:t>контрольной работы в первом семестре, в форме экзамена во втором</w:t>
      </w:r>
      <w:r>
        <w:rPr>
          <w:rFonts w:ascii="Arial" w:hAnsi="Arial" w:cs="Arial"/>
          <w:bCs/>
          <w:sz w:val="24"/>
          <w:szCs w:val="24"/>
        </w:rPr>
        <w:t xml:space="preserve"> семестре</w:t>
      </w:r>
      <w:r w:rsidR="001C6F38">
        <w:rPr>
          <w:rFonts w:ascii="Arial" w:hAnsi="Arial" w:cs="Arial"/>
          <w:bCs/>
          <w:sz w:val="24"/>
          <w:szCs w:val="24"/>
        </w:rPr>
        <w:t>.</w:t>
      </w:r>
    </w:p>
    <w:p w:rsidR="00475DC7" w:rsidRDefault="00475DC7" w:rsidP="00AA4198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</w:p>
    <w:p w:rsidR="00AA4198" w:rsidRPr="004147BB" w:rsidRDefault="00AA4198" w:rsidP="00AA4198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4147BB">
        <w:rPr>
          <w:rFonts w:ascii="Arial" w:eastAsia="Times New Roman" w:hAnsi="Arial" w:cs="Arial"/>
          <w:b/>
          <w:iCs/>
          <w:sz w:val="24"/>
          <w:szCs w:val="24"/>
          <w:lang w:eastAsia="ru-RU"/>
        </w:rPr>
        <w:lastRenderedPageBreak/>
        <w:t>СОДЕРЖАНИЕ</w:t>
      </w:r>
    </w:p>
    <w:tbl>
      <w:tblPr>
        <w:tblW w:w="9464" w:type="dxa"/>
        <w:tblLook w:val="0000" w:firstRow="0" w:lastRow="0" w:firstColumn="0" w:lastColumn="0" w:noHBand="0" w:noVBand="0"/>
      </w:tblPr>
      <w:tblGrid>
        <w:gridCol w:w="8613"/>
        <w:gridCol w:w="851"/>
      </w:tblGrid>
      <w:tr w:rsidR="00AA4198" w:rsidRPr="00F53A4E" w:rsidTr="00C91FF2">
        <w:tc>
          <w:tcPr>
            <w:tcW w:w="8613" w:type="dxa"/>
          </w:tcPr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AA4198" w:rsidRPr="00F53A4E" w:rsidTr="00C91FF2">
        <w:tc>
          <w:tcPr>
            <w:tcW w:w="8613" w:type="dxa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720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  <w:t>1. ПАСПОРТ РАБ</w:t>
            </w:r>
            <w:r w:rsidR="004147BB"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  <w:t>ОЧЕЙ ПРОГРАММЫ УЧЕБНОЙДИСЦИПЛИНЫ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A4198" w:rsidRPr="00F53A4E" w:rsidRDefault="00842D13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AA4198" w:rsidRPr="00F53A4E" w:rsidTr="00C91FF2">
        <w:tc>
          <w:tcPr>
            <w:tcW w:w="8613" w:type="dxa"/>
          </w:tcPr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720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  <w:t>2. СТРУКТУР</w:t>
            </w:r>
            <w:r w:rsidR="004147BB"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  <w:t>А и содержание УЧЕБНОЙ ДИСЦИПЛИНЫ</w:t>
            </w:r>
          </w:p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A4198" w:rsidRPr="00F53A4E" w:rsidRDefault="00842D13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13</w:t>
            </w:r>
          </w:p>
        </w:tc>
      </w:tr>
      <w:tr w:rsidR="00AA4198" w:rsidRPr="00F53A4E" w:rsidTr="00C91FF2">
        <w:trPr>
          <w:trHeight w:val="337"/>
        </w:trPr>
        <w:tc>
          <w:tcPr>
            <w:tcW w:w="8613" w:type="dxa"/>
          </w:tcPr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720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  <w:t>3. условия реализации РАБОЧЕЙ программы учебного предмета</w:t>
            </w:r>
          </w:p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568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A4198" w:rsidRPr="00F53A4E" w:rsidRDefault="00842D13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AA4198" w:rsidRPr="00F53A4E" w:rsidTr="00C91FF2">
        <w:tc>
          <w:tcPr>
            <w:tcW w:w="8613" w:type="dxa"/>
          </w:tcPr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720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  <w:t>4. Контроль и оценка результатов Освоения учебного предмета</w:t>
            </w:r>
          </w:p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A4198" w:rsidRPr="00F53A4E" w:rsidRDefault="004147BB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</w:t>
            </w:r>
            <w:r w:rsidR="00842D1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AA4198" w:rsidRPr="00F53A4E" w:rsidTr="00C91FF2">
        <w:tc>
          <w:tcPr>
            <w:tcW w:w="8613" w:type="dxa"/>
          </w:tcPr>
          <w:p w:rsidR="00AA4198" w:rsidRPr="00F53A4E" w:rsidRDefault="00AA4198" w:rsidP="00AA4198">
            <w:pPr>
              <w:keepNext/>
              <w:autoSpaceDE w:val="0"/>
              <w:autoSpaceDN w:val="0"/>
              <w:spacing w:after="0" w:line="240" w:lineRule="auto"/>
              <w:ind w:left="709"/>
              <w:jc w:val="both"/>
              <w:outlineLvl w:val="0"/>
              <w:rPr>
                <w:rFonts w:ascii="Arial" w:eastAsia="Times New Roman" w:hAnsi="Arial" w:cs="Arial"/>
                <w:i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:rsidR="00AA4198" w:rsidRPr="006A1588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caps/>
          <w:sz w:val="24"/>
          <w:szCs w:val="24"/>
          <w:lang w:eastAsia="ru-RU"/>
        </w:rPr>
        <w:br w:type="page"/>
      </w:r>
      <w:r w:rsidRPr="006A1588"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  <w:lastRenderedPageBreak/>
        <w:t xml:space="preserve">1. паспорт РАБОЧЕЙ </w:t>
      </w:r>
      <w:r w:rsidR="006A1588"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  <w:t>ПРОГРАММЫ УЧЕБНОЙ ДИСЦИПЛИНЫ</w:t>
      </w:r>
    </w:p>
    <w:p w:rsidR="00AA4198" w:rsidRPr="00F53A4E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Arial" w:eastAsia="Times New Roman" w:hAnsi="Arial" w:cs="Arial"/>
          <w:iCs/>
          <w:caps/>
          <w:sz w:val="24"/>
          <w:szCs w:val="24"/>
          <w:lang w:eastAsia="ru-RU"/>
        </w:rPr>
      </w:pPr>
    </w:p>
    <w:p w:rsidR="00AA4198" w:rsidRPr="00F53A4E" w:rsidRDefault="00AA4198" w:rsidP="00AA4198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1.1 Область применения программы</w:t>
      </w:r>
    </w:p>
    <w:p w:rsidR="00AA4198" w:rsidRPr="006A1588" w:rsidRDefault="00AA4198" w:rsidP="006A158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Рабочая программа учебного предмета </w:t>
      </w:r>
      <w:r w:rsidR="006A1588">
        <w:rPr>
          <w:rFonts w:ascii="Arial" w:eastAsia="Times New Roman" w:hAnsi="Arial" w:cs="Arial"/>
          <w:sz w:val="24"/>
          <w:szCs w:val="24"/>
          <w:lang w:eastAsia="ru-RU"/>
        </w:rPr>
        <w:t>ОБД</w:t>
      </w:r>
      <w:r w:rsidRPr="00F53A4E">
        <w:rPr>
          <w:rFonts w:ascii="Arial" w:eastAsia="Times New Roman" w:hAnsi="Arial" w:cs="Arial"/>
          <w:sz w:val="24"/>
          <w:szCs w:val="24"/>
          <w:lang w:eastAsia="ru-RU"/>
        </w:rPr>
        <w:t xml:space="preserve">.10 Обществознание </w:t>
      </w: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является частью основной профессиональной образовательной программы подготовки специалистов среднего звена в соответствии с ФГОС по </w:t>
      </w:r>
      <w:r w:rsidRPr="00F53A4E">
        <w:rPr>
          <w:rFonts w:ascii="Arial" w:eastAsia="Times New Roman" w:hAnsi="Arial" w:cs="Arial"/>
          <w:spacing w:val="-2"/>
          <w:sz w:val="24"/>
          <w:szCs w:val="24"/>
          <w:lang w:eastAsia="ru-RU"/>
        </w:rPr>
        <w:t xml:space="preserve">специальности </w:t>
      </w:r>
      <w:r w:rsidR="006A1588">
        <w:rPr>
          <w:rFonts w:ascii="Arial" w:eastAsia="Times New Roman" w:hAnsi="Arial" w:cs="Arial"/>
          <w:sz w:val="24"/>
          <w:szCs w:val="24"/>
          <w:lang w:eastAsia="ru-RU"/>
        </w:rPr>
        <w:t>39.02.01 Социальная работа</w:t>
      </w:r>
    </w:p>
    <w:p w:rsidR="00AA4198" w:rsidRPr="00F53A4E" w:rsidRDefault="00AA4198" w:rsidP="006A158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1.2. Место предмета в структуре программы: учебный предмет принадлежит к </w:t>
      </w:r>
      <w:r w:rsidRPr="00F53A4E">
        <w:rPr>
          <w:rFonts w:ascii="Arial" w:eastAsia="Times New Roman" w:hAnsi="Arial" w:cs="Arial"/>
          <w:sz w:val="24"/>
          <w:szCs w:val="24"/>
          <w:lang w:eastAsia="ru-RU"/>
        </w:rPr>
        <w:t>учебным предметам общеобразовательной подготовки</w:t>
      </w: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.</w:t>
      </w:r>
    </w:p>
    <w:p w:rsidR="00AA4198" w:rsidRPr="00F53A4E" w:rsidRDefault="00AA4198" w:rsidP="00AA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1.3. Цели и задачи предмета – требования к результатам освоения предмета:</w:t>
      </w:r>
    </w:p>
    <w:p w:rsidR="00AA4198" w:rsidRPr="00F53A4E" w:rsidRDefault="00AA4198" w:rsidP="00AA4198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sz w:val="24"/>
          <w:szCs w:val="24"/>
          <w:lang w:eastAsia="ru-RU"/>
        </w:rPr>
        <w:t>Содержани</w:t>
      </w:r>
      <w:r w:rsidR="006A1588">
        <w:rPr>
          <w:rFonts w:ascii="Arial" w:eastAsia="Times New Roman" w:hAnsi="Arial" w:cs="Arial"/>
          <w:bCs/>
          <w:sz w:val="24"/>
          <w:szCs w:val="24"/>
          <w:lang w:eastAsia="ru-RU"/>
        </w:rPr>
        <w:t>е программы учебного предмета ОБД</w:t>
      </w:r>
      <w:r w:rsidRPr="00F53A4E">
        <w:rPr>
          <w:rFonts w:ascii="Arial" w:eastAsia="Times New Roman" w:hAnsi="Arial" w:cs="Arial"/>
          <w:bCs/>
          <w:sz w:val="24"/>
          <w:szCs w:val="24"/>
          <w:lang w:eastAsia="ru-RU"/>
        </w:rPr>
        <w:t>.10 Обществознание направлено на достижение следующих целей:</w:t>
      </w:r>
    </w:p>
    <w:p w:rsidR="00AA4198" w:rsidRPr="00F53A4E" w:rsidRDefault="00AA4198" w:rsidP="006A1588">
      <w:pPr>
        <w:numPr>
          <w:ilvl w:val="0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AA4198" w:rsidRPr="00F53A4E" w:rsidRDefault="00AA4198" w:rsidP="006A1588">
      <w:pPr>
        <w:numPr>
          <w:ilvl w:val="0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AA4198" w:rsidRPr="00F53A4E" w:rsidRDefault="00AA4198" w:rsidP="006A1588">
      <w:pPr>
        <w:numPr>
          <w:ilvl w:val="0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AA4198" w:rsidRPr="00F53A4E" w:rsidRDefault="00AA4198" w:rsidP="006A1588">
      <w:pPr>
        <w:numPr>
          <w:ilvl w:val="0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развитие интереса обучающихся к освоению социальных и гуманитарных дисциплин;</w:t>
      </w:r>
    </w:p>
    <w:p w:rsidR="00AA4198" w:rsidRPr="00F53A4E" w:rsidRDefault="00AA4198" w:rsidP="006A1588">
      <w:pPr>
        <w:numPr>
          <w:ilvl w:val="0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AA4198" w:rsidRPr="00F53A4E" w:rsidRDefault="00AA4198" w:rsidP="006A1588">
      <w:pPr>
        <w:numPr>
          <w:ilvl w:val="0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AA4198" w:rsidRPr="007E6A40" w:rsidRDefault="00AA4198" w:rsidP="007E6A40">
      <w:pPr>
        <w:numPr>
          <w:ilvl w:val="0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AA4198" w:rsidRPr="00F53A4E" w:rsidRDefault="00AA4198" w:rsidP="00AA419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Содержани</w:t>
      </w:r>
      <w:r w:rsidR="007E6A40">
        <w:rPr>
          <w:rFonts w:ascii="Arial" w:eastAsia="Times New Roman" w:hAnsi="Arial" w:cs="Arial"/>
          <w:iCs/>
          <w:sz w:val="24"/>
          <w:szCs w:val="24"/>
          <w:lang w:eastAsia="ru-RU"/>
        </w:rPr>
        <w:t>е программы учебного предмета ОБД</w:t>
      </w: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.10 Обществознание направлено на достижение результатов его изучения в соответствии с требованиями ФГОС СОО с учетом профессиональной направленности ФГОС СПО.</w:t>
      </w:r>
    </w:p>
    <w:p w:rsidR="00AA4198" w:rsidRPr="00F53A4E" w:rsidRDefault="00AA4198" w:rsidP="00AA4198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>В рамках программы учебного предмета обучающимися осваиваются личностные (ЛР), метапредметные (МР) и предметные (ПР) результаты в соответствии с требованиями ФГОС среднего общего образования и положениями ФОП СОО.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В результате изучения обществознания на уровне среднего общего образования у обучающегося будут сформированы следующие </w:t>
      </w:r>
      <w:r w:rsidRPr="007E6A40">
        <w:rPr>
          <w:rFonts w:ascii="Arial" w:eastAsia="Times New Roman" w:hAnsi="Arial" w:cs="Arial"/>
          <w:b/>
          <w:iCs/>
          <w:sz w:val="24"/>
          <w:szCs w:val="24"/>
          <w:lang w:eastAsia="ru-RU"/>
        </w:rPr>
        <w:t xml:space="preserve">личностные результаты </w:t>
      </w: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по направлениям: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 xml:space="preserve">1) гражданского воспитания: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сформированность гражданской позиции обучающегося как активного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ответственного члена российского общества;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осознание своих конституционных прав и обязанностей, уважение закона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правопорядка;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принятие традиционных национальных, общечеловеческих гуманистических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демократических ценностей; уважение ценностей иных культур, конфессий;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умение взаимодействовать с социальными институтами в соответствии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с их функциями и назначением;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готовность к гуманитарной и волонтерской деятельности;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2) патриотического воспитания: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ценностное отношение к государственным символам, историческому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природному наследию, памятникам, традициям народов России; достижениям России в науке, искусстве, спорте, технологиях, труде; идейная убежденность, готовность к служению Отечеству и его защите, ответственность за его судьбу;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3) духовно-нравственного воспитания: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осознание духовных ценностей российского народа;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сформированность нравственного сознания, этического поведения;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осознание личного вклада в построение устойчивого будущего;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4) эстетического воспитания: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эстетическое отношение к миру, включая эстетику быта, научного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технического творчества, спорта, труда, общественных отношений;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убежденность в значимости для личности и общества отечественного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мирового искусства, этнических культурных традиций и народного творчества;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стремление проявлять качества творческой личности;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5) физического воспитания: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6) трудового воспитания: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готовность к труду, осознание ценности мастерства, трудолюбие;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>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готовность и способность к образованию и самообразованию на протяжении жизни;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7) экологического воспитания: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активное неприятие действий, приносящих вред окружающей среде;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расширение опыта деятельности экологической направленности;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8) ценности научного познания: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AA4198" w:rsidRPr="007E6A40" w:rsidRDefault="00AA4198" w:rsidP="007E6A4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 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AA4198" w:rsidRPr="00F53A4E" w:rsidRDefault="007E6A40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В результате изучения ОБД</w:t>
      </w:r>
      <w:r w:rsidR="00AA4198"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. 10 Обществознания на уровне среднего общего образования у обучающегося будут сформированы </w:t>
      </w:r>
      <w:r w:rsidR="00AA4198" w:rsidRPr="007E6A40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метапредметные результаты</w:t>
      </w:r>
      <w:r w:rsidR="00AA4198"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: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1) базовые логические действия: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самостоятельно формулировать и актуализировать социальную проблему, рассматривать ее всесторонне;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определять цели познавательной деятельности, задавать параметры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критерии их достижения;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выявлять закономерности и противоречия в рассматриваемых социальных явлениях и процессах;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координировать и выполнять работу в условиях реального, виртуального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комбинированного взаимодействия;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развивать креативное мышление при решении жизненных проблем,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в том числе учебно-познавательных.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2) базовые исследовательские действия: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развивать навыки учебно-исследовательской и проектной деятельности, навыки разрешения проблем;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при создании учебных и социальных проектов;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выявлять причинно-следственные связи социальных явлений и процессов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 xml:space="preserve">и актуализировать познавательную задачу, выдвигать гипотезу ее решения, находить аргументы для доказательства своих утверждений, задавать параметры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критерии решения;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уметь переносить знания об общественных объектах, явлениях и процессах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в познавательную и практическую области жизнедеятельности;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уметь интегрировать знания из разных предметных областей;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выдвигать новые идеи, предлагать оригинальные подходы и решения;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ставить проблемы и задачи, допускающие альтернативные решения.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3) умения работать с информацией: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владеть навыками получения социальной информации из источников разных типов, самостоятельно осуществлять поиск, анализ, систематизацию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интерпретацию информации различных видов и форм представления;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создавать тексты в различных форматах с учетом назначения информации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целевой аудитории, выбирая оптимальную форму представления и визуализации;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использовать средства информационных и коммуникационных технологий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4) умения общения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осуществлять коммуникации во всех сферах жизни; распознавать невербальные средства общения, понимать;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значение социальных знаков, распознавать предпосылки конфликтных ситуаций и смягчать конфликты;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развернуто и логично излагать свою точку зрения с использованием языковых средств.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5) умения самоорганизации</w:t>
      </w:r>
    </w:p>
    <w:p w:rsidR="00AA4198" w:rsidRPr="00F53A4E" w:rsidRDefault="00AA4198" w:rsidP="00AA4198">
      <w:pPr>
        <w:widowControl w:val="0"/>
        <w:spacing w:after="0" w:line="240" w:lineRule="auto"/>
        <w:ind w:firstLine="709"/>
        <w:jc w:val="both"/>
        <w:rPr>
          <w:rFonts w:ascii="Arial" w:eastAsia="SchoolBookSanPin" w:hAnsi="Arial" w:cs="Arial"/>
          <w:bCs/>
          <w:sz w:val="24"/>
          <w:szCs w:val="24"/>
        </w:rPr>
      </w:pPr>
      <w:r w:rsidRPr="00F53A4E">
        <w:rPr>
          <w:rFonts w:ascii="Arial" w:eastAsia="SchoolBookSanPin" w:hAnsi="Arial" w:cs="Arial"/>
          <w:bCs/>
          <w:sz w:val="24"/>
          <w:szCs w:val="24"/>
        </w:rPr>
        <w:t>самостоятельно осуществлять познавательную</w:t>
      </w:r>
      <w:r w:rsidRPr="00F53A4E">
        <w:rPr>
          <w:rFonts w:ascii="Arial" w:eastAsia="SchoolBookSanPin" w:hAnsi="Arial" w:cs="Arial"/>
          <w:bCs/>
          <w:sz w:val="24"/>
          <w:szCs w:val="24"/>
        </w:rPr>
        <w:tab/>
        <w:t xml:space="preserve"> деятельность;</w:t>
      </w:r>
    </w:p>
    <w:p w:rsidR="00AA4198" w:rsidRPr="00F53A4E" w:rsidRDefault="00AA4198" w:rsidP="00AA4198">
      <w:pPr>
        <w:widowControl w:val="0"/>
        <w:spacing w:after="0" w:line="240" w:lineRule="auto"/>
        <w:ind w:firstLine="709"/>
        <w:jc w:val="both"/>
        <w:rPr>
          <w:rFonts w:ascii="Arial" w:eastAsia="SchoolBookSanPin" w:hAnsi="Arial" w:cs="Arial"/>
          <w:bCs/>
          <w:sz w:val="24"/>
          <w:szCs w:val="24"/>
        </w:rPr>
      </w:pPr>
      <w:r w:rsidRPr="00F53A4E">
        <w:rPr>
          <w:rFonts w:ascii="Arial" w:eastAsia="SchoolBookSanPin" w:hAnsi="Arial" w:cs="Arial"/>
          <w:bCs/>
          <w:sz w:val="24"/>
          <w:szCs w:val="24"/>
        </w:rPr>
        <w:t xml:space="preserve">выявлять проблемы, ставить и формулировать собственные задачи </w:t>
      </w:r>
      <w:r w:rsidRPr="00F53A4E">
        <w:rPr>
          <w:rFonts w:ascii="Arial" w:eastAsia="SchoolBookSanPin" w:hAnsi="Arial" w:cs="Arial"/>
          <w:bCs/>
          <w:sz w:val="24"/>
          <w:szCs w:val="24"/>
        </w:rPr>
        <w:br/>
        <w:t>в образовательной деятельности и в жизненных ситуациях;</w:t>
      </w:r>
    </w:p>
    <w:p w:rsidR="00AA4198" w:rsidRPr="00F53A4E" w:rsidRDefault="00AA4198" w:rsidP="00AA4198">
      <w:pPr>
        <w:widowControl w:val="0"/>
        <w:spacing w:after="0" w:line="240" w:lineRule="auto"/>
        <w:ind w:firstLine="709"/>
        <w:jc w:val="both"/>
        <w:rPr>
          <w:rFonts w:ascii="Arial" w:eastAsia="SchoolBookSanPin" w:hAnsi="Arial" w:cs="Arial"/>
          <w:bCs/>
          <w:sz w:val="24"/>
          <w:szCs w:val="24"/>
        </w:rPr>
      </w:pPr>
      <w:r w:rsidRPr="00F53A4E">
        <w:rPr>
          <w:rFonts w:ascii="Arial" w:eastAsia="SchoolBookSanPin" w:hAnsi="Arial" w:cs="Arial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AA4198" w:rsidRPr="00F53A4E" w:rsidRDefault="00AA4198" w:rsidP="00AA4198">
      <w:pPr>
        <w:widowControl w:val="0"/>
        <w:spacing w:after="0" w:line="240" w:lineRule="auto"/>
        <w:ind w:firstLine="709"/>
        <w:jc w:val="both"/>
        <w:rPr>
          <w:rFonts w:ascii="Arial" w:eastAsia="SchoolBookSanPin" w:hAnsi="Arial" w:cs="Arial"/>
          <w:bCs/>
          <w:sz w:val="24"/>
          <w:szCs w:val="24"/>
        </w:rPr>
      </w:pPr>
      <w:r w:rsidRPr="00F53A4E">
        <w:rPr>
          <w:rFonts w:ascii="Arial" w:eastAsia="SchoolBookSanPin" w:hAnsi="Arial" w:cs="Arial"/>
          <w:bCs/>
          <w:sz w:val="24"/>
          <w:szCs w:val="24"/>
        </w:rPr>
        <w:t xml:space="preserve">давать оценку новым ситуациям, возникающим в познавательной </w:t>
      </w:r>
      <w:r w:rsidRPr="00F53A4E">
        <w:rPr>
          <w:rFonts w:ascii="Arial" w:eastAsia="SchoolBookSanPin" w:hAnsi="Arial" w:cs="Arial"/>
          <w:bCs/>
          <w:sz w:val="24"/>
          <w:szCs w:val="24"/>
        </w:rPr>
        <w:br/>
        <w:t>и практической деятельности, в межличностных отношениях;</w:t>
      </w:r>
    </w:p>
    <w:p w:rsidR="00AA4198" w:rsidRPr="00F53A4E" w:rsidRDefault="00AA4198" w:rsidP="00AA4198">
      <w:pPr>
        <w:widowControl w:val="0"/>
        <w:spacing w:after="0" w:line="240" w:lineRule="auto"/>
        <w:ind w:firstLine="709"/>
        <w:jc w:val="both"/>
        <w:rPr>
          <w:rFonts w:ascii="Arial" w:eastAsia="SchoolBookSanPin" w:hAnsi="Arial" w:cs="Arial"/>
          <w:bCs/>
          <w:sz w:val="24"/>
          <w:szCs w:val="24"/>
        </w:rPr>
      </w:pPr>
      <w:r w:rsidRPr="00F53A4E">
        <w:rPr>
          <w:rFonts w:ascii="Arial" w:eastAsia="SchoolBookSanPin" w:hAnsi="Arial" w:cs="Arial"/>
          <w:bCs/>
          <w:sz w:val="24"/>
          <w:szCs w:val="24"/>
        </w:rPr>
        <w:lastRenderedPageBreak/>
        <w:t>расширять рамки учебного предмета на основе личных предпочтений;</w:t>
      </w:r>
    </w:p>
    <w:p w:rsidR="00AA4198" w:rsidRPr="00F53A4E" w:rsidRDefault="00AA4198" w:rsidP="00AA4198">
      <w:pPr>
        <w:widowControl w:val="0"/>
        <w:spacing w:after="0" w:line="240" w:lineRule="auto"/>
        <w:ind w:firstLine="709"/>
        <w:jc w:val="both"/>
        <w:rPr>
          <w:rFonts w:ascii="Arial" w:eastAsia="SchoolBookSanPin" w:hAnsi="Arial" w:cs="Arial"/>
          <w:bCs/>
          <w:sz w:val="24"/>
          <w:szCs w:val="24"/>
        </w:rPr>
      </w:pPr>
      <w:r w:rsidRPr="00F53A4E">
        <w:rPr>
          <w:rFonts w:ascii="Arial" w:eastAsia="SchoolBookSanPin" w:hAnsi="Arial" w:cs="Arial"/>
          <w:bCs/>
          <w:sz w:val="24"/>
          <w:szCs w:val="24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AA4198" w:rsidRPr="00F53A4E" w:rsidRDefault="00AA4198" w:rsidP="00AA4198">
      <w:pPr>
        <w:widowControl w:val="0"/>
        <w:spacing w:after="0" w:line="240" w:lineRule="auto"/>
        <w:ind w:firstLine="709"/>
        <w:jc w:val="both"/>
        <w:rPr>
          <w:rFonts w:ascii="Arial" w:eastAsia="SchoolBookSanPin" w:hAnsi="Arial" w:cs="Arial"/>
          <w:bCs/>
          <w:sz w:val="24"/>
          <w:szCs w:val="24"/>
        </w:rPr>
      </w:pPr>
      <w:r w:rsidRPr="00F53A4E">
        <w:rPr>
          <w:rFonts w:ascii="Arial" w:eastAsia="SchoolBookSanPin" w:hAnsi="Arial" w:cs="Arial"/>
          <w:bCs/>
          <w:sz w:val="24"/>
          <w:szCs w:val="24"/>
        </w:rPr>
        <w:t>оценивать приобретенный опыт;</w:t>
      </w:r>
    </w:p>
    <w:p w:rsidR="00AA4198" w:rsidRPr="00F53A4E" w:rsidRDefault="00AA4198" w:rsidP="00AA4198">
      <w:pPr>
        <w:widowControl w:val="0"/>
        <w:spacing w:after="0" w:line="240" w:lineRule="auto"/>
        <w:ind w:firstLine="709"/>
        <w:jc w:val="both"/>
        <w:rPr>
          <w:rFonts w:ascii="Arial" w:eastAsia="SchoolBookSanPin" w:hAnsi="Arial" w:cs="Arial"/>
          <w:bCs/>
          <w:sz w:val="24"/>
          <w:szCs w:val="24"/>
        </w:rPr>
      </w:pPr>
      <w:r w:rsidRPr="00F53A4E">
        <w:rPr>
          <w:rFonts w:ascii="Arial" w:eastAsia="SchoolBookSanPin" w:hAnsi="Arial" w:cs="Arial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6) умения совместной деятельности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понимать и использовать преимущества командной и индивидуальной работы;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предлагать новые проекты, оценивать идеи с позиции новизны, оригинальности, практической значимости;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7) умения самоконтроля принятия себя и других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уметь оценивать риски и своевременно принимать решения по их снижению;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принимать мотивы и аргументы других при анализе результатов деятельности;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принимать себя, понимая свои недостатки и достоинства; принимать мотивы </w:t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и аргументы других при анализе результатов деятельности;</w:t>
      </w:r>
    </w:p>
    <w:p w:rsidR="00AA4198" w:rsidRPr="007E6A40" w:rsidRDefault="00AA4198" w:rsidP="007E6A4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признавать свое право и право других на ошибки; развивать способность понимать мир с позиции другого человека.</w:t>
      </w:r>
    </w:p>
    <w:p w:rsidR="00AA4198" w:rsidRPr="00F53A4E" w:rsidRDefault="007E6A40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В результате изучения ОБД</w:t>
      </w:r>
      <w:r w:rsidR="00AA4198"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.10 Обществознания на уровне среднего общего образования у обучающегося будут сформированы предметные результаты:</w:t>
      </w:r>
    </w:p>
    <w:p w:rsidR="00AA4198" w:rsidRPr="00F53A4E" w:rsidRDefault="00AA4198" w:rsidP="00AA419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1) сформированность знаний: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об обществе как целостной развивающейся системе в единстве и взаимодействии основных сфер и институтов;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об основах социальной динамики;  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об особенностях процесса цифровизации и влиянии массовых коммуникаций на все сферы жизни общества; глобальных проблемах и вызовах современности;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 перспективах развития современного общества, в том числе тенденций развития Российской Федерации;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 человеке как субъекте общественных отношений и сознательной деятельности;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об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о значении духовной культуры общества и разнообразии ее видов и форм; экономике как науке и хозяйстве, роли государства в экономике, в том числе </w:t>
      </w: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lastRenderedPageBreak/>
        <w:t>государственной политики поддержки конкуренции и импортозамещения, особенностях рыночных отношений в современной экономике;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 конституционном статусе и полномочиях органов государственной власти;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 системе прав человека и гражданина в Российской Федерации, правах ребенка и механизмах защиты прав в Российской Федерации;</w:t>
      </w:r>
    </w:p>
    <w:p w:rsidR="00AA4198" w:rsidRPr="00F53A4E" w:rsidRDefault="007E6A40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iCs/>
          <w:sz w:val="24"/>
          <w:szCs w:val="24"/>
          <w:lang w:eastAsia="ru-RU"/>
        </w:rPr>
        <w:t>о правовом регулировании</w:t>
      </w:r>
      <w:r w:rsidR="00AA4198"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гражданских, семейных, трудовых, налоговых, образовательных, административных, уголовных общественных отношений;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о системе права и законодательства Российской Федерации;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2) 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3)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4) 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6)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7) владение умениями проводить с опорой на полученные знания учебно-исследовательскую и проектную деятельность, представлять ее результаты в виде </w:t>
      </w: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lastRenderedPageBreak/>
        <w:t>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8)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9)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11)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AA4198" w:rsidRPr="00F53A4E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12) 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</w:r>
    </w:p>
    <w:p w:rsidR="00AA4198" w:rsidRPr="007E6A40" w:rsidRDefault="00AA4198" w:rsidP="00AA41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Изучение предмета обеспечивает развитие у обучающихся </w:t>
      </w:r>
      <w:r w:rsidRPr="007E6A40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общих и профессиональных компетенций:</w:t>
      </w:r>
    </w:p>
    <w:p w:rsidR="00AA4198" w:rsidRPr="00F53A4E" w:rsidRDefault="00AA4198" w:rsidP="00AA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 xml:space="preserve">ОК 01. Выбирать способы решения задач профессиональной деятельности применительно к различным контекстам </w:t>
      </w:r>
    </w:p>
    <w:p w:rsidR="00AA4198" w:rsidRPr="00F53A4E" w:rsidRDefault="00AA4198" w:rsidP="00AA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</w:r>
    </w:p>
    <w:p w:rsidR="00AA4198" w:rsidRPr="00F53A4E" w:rsidRDefault="00AA4198" w:rsidP="00AA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</w:t>
      </w:r>
      <w:r w:rsidRPr="00F53A4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жизненных ситуациях</w:t>
      </w:r>
    </w:p>
    <w:p w:rsidR="00AA4198" w:rsidRPr="00F53A4E" w:rsidRDefault="00AA4198" w:rsidP="00AA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 xml:space="preserve">ОК 04. Эффективно взаимодействовать и работать в коллективе и команде </w:t>
      </w:r>
    </w:p>
    <w:p w:rsidR="00AA4198" w:rsidRPr="00F53A4E" w:rsidRDefault="00AA4198" w:rsidP="00AA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</w:r>
    </w:p>
    <w:p w:rsidR="00AA4198" w:rsidRPr="00F53A4E" w:rsidRDefault="00AA4198" w:rsidP="00AA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7E6A40" w:rsidRDefault="007E6A40" w:rsidP="007E6A40">
      <w:pPr>
        <w:widowControl w:val="0"/>
        <w:autoSpaceDE w:val="0"/>
        <w:autoSpaceDN w:val="0"/>
        <w:spacing w:after="0" w:line="240" w:lineRule="auto"/>
        <w:ind w:firstLine="17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7E6A40">
        <w:rPr>
          <w:rFonts w:ascii="Arial" w:eastAsia="Times New Roman" w:hAnsi="Arial" w:cs="Arial"/>
          <w:sz w:val="24"/>
          <w:szCs w:val="24"/>
          <w:lang w:eastAsia="ru-RU"/>
        </w:rPr>
        <w:t>ПК 6   Обеспечивать ведение документации в процессе предоставления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социально-опасном положении.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</w:t>
      </w:r>
    </w:p>
    <w:p w:rsidR="007E6A40" w:rsidRPr="007E6A40" w:rsidRDefault="007E6A40" w:rsidP="007E6A40">
      <w:pPr>
        <w:widowControl w:val="0"/>
        <w:autoSpaceDE w:val="0"/>
        <w:autoSpaceDN w:val="0"/>
        <w:spacing w:after="0" w:line="240" w:lineRule="auto"/>
        <w:ind w:firstLine="17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Pr="007E6A40">
        <w:rPr>
          <w:rFonts w:ascii="Arial" w:eastAsia="Times New Roman" w:hAnsi="Arial" w:cs="Arial"/>
          <w:sz w:val="24"/>
          <w:szCs w:val="24"/>
          <w:lang w:eastAsia="ru-RU"/>
        </w:rPr>
        <w:t>ПК.7   Проводить мероприятия по консультированию лиц пожилого возраста и инвалидов, различных категорий семей и детей (в том числе детей-инвалидов), граждан, находящихся в трудной жизненной ситуации и/или в социально-опасном положении в области развития цифровой грамотности.</w:t>
      </w:r>
    </w:p>
    <w:p w:rsidR="00AA4198" w:rsidRPr="00C91FF2" w:rsidRDefault="00AA4198" w:rsidP="00AA4198">
      <w:pPr>
        <w:pageBreakBefore/>
        <w:tabs>
          <w:tab w:val="left" w:pos="916"/>
          <w:tab w:val="left" w:pos="1832"/>
          <w:tab w:val="left" w:pos="19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C91FF2">
        <w:rPr>
          <w:rFonts w:ascii="Arial" w:eastAsia="Times New Roman" w:hAnsi="Arial" w:cs="Arial"/>
          <w:b/>
          <w:iCs/>
          <w:sz w:val="24"/>
          <w:szCs w:val="24"/>
          <w:lang w:eastAsia="ru-RU"/>
        </w:rPr>
        <w:lastRenderedPageBreak/>
        <w:t>2. СТРУКТУР</w:t>
      </w:r>
      <w:r w:rsidR="00C91FF2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А И СОДЕРЖАНИЕ УЧЕБНОЙ ДИСЦИПЛИНЫ</w:t>
      </w:r>
    </w:p>
    <w:p w:rsidR="00AA4198" w:rsidRPr="00F53A4E" w:rsidRDefault="00AA4198" w:rsidP="00AA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AA4198" w:rsidRPr="00F53A4E" w:rsidRDefault="00AA4198" w:rsidP="00AA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2.1. Объем учебного предмета и виды учебной работы</w:t>
      </w:r>
    </w:p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9"/>
        <w:tblW w:w="99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843"/>
      </w:tblGrid>
      <w:tr w:rsidR="00AA4198" w:rsidRPr="00F53A4E" w:rsidTr="00C91FF2">
        <w:trPr>
          <w:trHeight w:val="65"/>
        </w:trPr>
        <w:tc>
          <w:tcPr>
            <w:tcW w:w="8080" w:type="dxa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A4198" w:rsidRPr="00F53A4E" w:rsidTr="00C91FF2">
        <w:trPr>
          <w:trHeight w:val="285"/>
        </w:trPr>
        <w:tc>
          <w:tcPr>
            <w:tcW w:w="8080" w:type="dxa"/>
          </w:tcPr>
          <w:p w:rsidR="00AA4198" w:rsidRPr="00F53A4E" w:rsidRDefault="00AA4198" w:rsidP="00AA419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  <w:r w:rsidRPr="00F53A4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</w:t>
            </w:r>
            <w:r w:rsidRPr="00F53A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предмета:</w:t>
            </w:r>
          </w:p>
        </w:tc>
        <w:tc>
          <w:tcPr>
            <w:tcW w:w="1843" w:type="dxa"/>
          </w:tcPr>
          <w:p w:rsidR="00AA4198" w:rsidRPr="00F53A4E" w:rsidRDefault="00475DC7" w:rsidP="00475D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138</w:t>
            </w:r>
          </w:p>
        </w:tc>
      </w:tr>
      <w:tr w:rsidR="00AA4198" w:rsidRPr="00F53A4E" w:rsidTr="00C91FF2">
        <w:tc>
          <w:tcPr>
            <w:tcW w:w="8080" w:type="dxa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AA4198" w:rsidRPr="00F53A4E" w:rsidTr="00C91FF2">
        <w:trPr>
          <w:trHeight w:val="59"/>
        </w:trPr>
        <w:tc>
          <w:tcPr>
            <w:tcW w:w="8080" w:type="dxa"/>
          </w:tcPr>
          <w:p w:rsidR="00AA4198" w:rsidRPr="00F53A4E" w:rsidRDefault="00AA4198" w:rsidP="00AA4198">
            <w:pPr>
              <w:spacing w:after="0" w:line="240" w:lineRule="auto"/>
              <w:ind w:firstLine="284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AA4198" w:rsidRPr="00FC5C76" w:rsidRDefault="00475DC7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88</w:t>
            </w:r>
          </w:p>
        </w:tc>
      </w:tr>
      <w:tr w:rsidR="00AA4198" w:rsidRPr="00F53A4E" w:rsidTr="00C91FF2">
        <w:trPr>
          <w:trHeight w:val="59"/>
        </w:trPr>
        <w:tc>
          <w:tcPr>
            <w:tcW w:w="8080" w:type="dxa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43" w:type="dxa"/>
          </w:tcPr>
          <w:p w:rsidR="00AA4198" w:rsidRPr="00DB6D09" w:rsidRDefault="00475DC7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5</w:t>
            </w:r>
            <w:r w:rsidR="00FC5C76" w:rsidRPr="00DB6D09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AA4198" w:rsidRPr="00F53A4E" w:rsidTr="00C91FF2">
        <w:trPr>
          <w:trHeight w:val="59"/>
        </w:trPr>
        <w:tc>
          <w:tcPr>
            <w:tcW w:w="8080" w:type="dxa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    лабораторные работы</w:t>
            </w:r>
          </w:p>
        </w:tc>
        <w:tc>
          <w:tcPr>
            <w:tcW w:w="1843" w:type="dxa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A4198" w:rsidRPr="00F53A4E" w:rsidTr="00C91FF2">
        <w:trPr>
          <w:trHeight w:val="65"/>
        </w:trPr>
        <w:tc>
          <w:tcPr>
            <w:tcW w:w="8080" w:type="dxa"/>
            <w:tcBorders>
              <w:bottom w:val="single" w:sz="4" w:space="0" w:color="auto"/>
            </w:tcBorders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    самостоятельная работа обучающегося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A4198" w:rsidRPr="00F53A4E" w:rsidRDefault="00FC5C76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A4198" w:rsidRPr="00F53A4E" w:rsidTr="00C91FF2">
        <w:trPr>
          <w:trHeight w:val="65"/>
        </w:trPr>
        <w:tc>
          <w:tcPr>
            <w:tcW w:w="8080" w:type="dxa"/>
            <w:tcBorders>
              <w:bottom w:val="single" w:sz="4" w:space="0" w:color="auto"/>
            </w:tcBorders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     консультации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A4198" w:rsidRPr="00F53A4E" w:rsidTr="00C91FF2">
        <w:trPr>
          <w:trHeight w:val="65"/>
        </w:trPr>
        <w:tc>
          <w:tcPr>
            <w:tcW w:w="8080" w:type="dxa"/>
            <w:vAlign w:val="center"/>
          </w:tcPr>
          <w:p w:rsidR="00AA4198" w:rsidRPr="00FF4E19" w:rsidRDefault="00FF4E19" w:rsidP="00AA4198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FF4E19">
              <w:rPr>
                <w:rFonts w:ascii="Arial" w:hAnsi="Arial" w:cs="Arial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контрольной работы в первом семестре, в форме </w:t>
            </w:r>
            <w:r w:rsidRPr="00FF4E19">
              <w:rPr>
                <w:rFonts w:ascii="Arial" w:hAnsi="Arial" w:cs="Arial"/>
                <w:b/>
                <w:sz w:val="24"/>
                <w:szCs w:val="24"/>
              </w:rPr>
              <w:t>экзамена во втором семестре</w:t>
            </w:r>
          </w:p>
        </w:tc>
        <w:tc>
          <w:tcPr>
            <w:tcW w:w="1843" w:type="dxa"/>
          </w:tcPr>
          <w:p w:rsidR="00AA4198" w:rsidRPr="00F53A4E" w:rsidRDefault="00AA4198" w:rsidP="00FF4E19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AA4198" w:rsidRPr="00F53A4E" w:rsidTr="00C91FF2">
        <w:trPr>
          <w:trHeight w:val="65"/>
        </w:trPr>
        <w:tc>
          <w:tcPr>
            <w:tcW w:w="8080" w:type="dxa"/>
            <w:tcBorders>
              <w:bottom w:val="single" w:sz="4" w:space="0" w:color="auto"/>
            </w:tcBorders>
          </w:tcPr>
          <w:p w:rsidR="005E00F1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  <w:p w:rsidR="00AA4198" w:rsidRPr="005E00F1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  <w:p w:rsidR="005E00F1" w:rsidRPr="00F53A4E" w:rsidRDefault="005E00F1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(профилизация)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</w:p>
          <w:p w:rsidR="00AA4198" w:rsidRPr="00F53A4E" w:rsidRDefault="005E00F1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4</w:t>
            </w:r>
            <w:r w:rsidR="00AA4198" w:rsidRPr="00F53A4E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198" w:rsidRPr="00F53A4E" w:rsidRDefault="00AA4198" w:rsidP="00AA4198">
      <w:pPr>
        <w:framePr w:w="9140" w:wrap="auto" w:hAnchor="text" w:x="1985" w:y="1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AA4198" w:rsidRPr="00F53A4E">
          <w:pgSz w:w="11906" w:h="16838"/>
          <w:pgMar w:top="1134" w:right="567" w:bottom="1134" w:left="1701" w:header="709" w:footer="709" w:gutter="0"/>
          <w:cols w:space="720"/>
          <w:titlePg/>
          <w:docGrid w:linePitch="326"/>
        </w:sectPr>
      </w:pPr>
    </w:p>
    <w:p w:rsidR="00AA4198" w:rsidRPr="00C91FF2" w:rsidRDefault="00AA4198" w:rsidP="00AA41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C91FF2">
        <w:rPr>
          <w:rFonts w:ascii="Arial" w:eastAsia="Times New Roman" w:hAnsi="Arial" w:cs="Arial"/>
          <w:b/>
          <w:iCs/>
          <w:sz w:val="24"/>
          <w:szCs w:val="24"/>
          <w:lang w:eastAsia="ru-RU"/>
        </w:rPr>
        <w:lastRenderedPageBreak/>
        <w:t>2.2. Тематический пла</w:t>
      </w:r>
      <w:r w:rsidR="00C91FF2">
        <w:rPr>
          <w:rFonts w:ascii="Arial" w:eastAsia="Times New Roman" w:hAnsi="Arial" w:cs="Arial"/>
          <w:b/>
          <w:iCs/>
          <w:sz w:val="24"/>
          <w:szCs w:val="24"/>
          <w:lang w:eastAsia="ru-RU"/>
        </w:rPr>
        <w:t xml:space="preserve">н и содержание учебной дисциплины </w:t>
      </w:r>
      <w:r w:rsidR="00C91FF2"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  <w:t>ОБД</w:t>
      </w:r>
      <w:r w:rsidRPr="00C91FF2"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  <w:t>.10 Обществознание</w:t>
      </w:r>
    </w:p>
    <w:p w:rsidR="00AA4198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2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9497"/>
        <w:gridCol w:w="1276"/>
        <w:gridCol w:w="1593"/>
      </w:tblGrid>
      <w:tr w:rsidR="00DB1E90" w:rsidRPr="00DB1E90" w:rsidTr="00DB1E90">
        <w:trPr>
          <w:trHeight w:val="725"/>
        </w:trPr>
        <w:tc>
          <w:tcPr>
            <w:tcW w:w="2660" w:type="dxa"/>
            <w:shd w:val="clear" w:color="auto" w:fill="auto"/>
          </w:tcPr>
          <w:p w:rsidR="00DB1E90" w:rsidRPr="00DB1E90" w:rsidRDefault="00DB1E90" w:rsidP="00DB1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shd w:val="clear" w:color="auto" w:fill="auto"/>
          </w:tcPr>
          <w:p w:rsidR="00DB1E90" w:rsidRPr="00DB1E90" w:rsidRDefault="00DB1E90" w:rsidP="00DB1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shd w:val="clear" w:color="auto" w:fill="auto"/>
          </w:tcPr>
          <w:p w:rsidR="00DB1E90" w:rsidRPr="00DB1E90" w:rsidRDefault="00DB1E90" w:rsidP="00DB1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93" w:type="dxa"/>
            <w:shd w:val="clear" w:color="auto" w:fill="auto"/>
          </w:tcPr>
          <w:p w:rsidR="00DB1E90" w:rsidRPr="00DB1E90" w:rsidRDefault="00DB1E90" w:rsidP="00DB1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DB1E90" w:rsidRPr="00DB1E90" w:rsidTr="00DB1E90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E90" w:rsidRPr="00610B53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  <w:r w:rsidR="008D2F38" w:rsidRPr="00610B53">
              <w:rPr>
                <w:rFonts w:ascii="Arial" w:eastAsia="Times New Roman" w:hAnsi="Arial" w:cs="Arial"/>
                <w:b/>
                <w:sz w:val="24"/>
                <w:szCs w:val="24"/>
              </w:rPr>
              <w:t>6</w:t>
            </w:r>
          </w:p>
          <w:p w:rsidR="00162143" w:rsidRPr="00162143" w:rsidRDefault="008D2F38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8/8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E90" w:rsidRPr="00DB1E90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</w:tr>
      <w:tr w:rsidR="00DB1E90" w:rsidRPr="00DB1E90" w:rsidTr="00DB1E90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Тема 1.1.</w:t>
            </w:r>
          </w:p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E90" w:rsidRPr="00DB1E90" w:rsidRDefault="00DB1E90" w:rsidP="00DB1E90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E90" w:rsidRPr="00DB1E90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1E90" w:rsidRPr="00DB1E90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01</w:t>
            </w:r>
          </w:p>
          <w:p w:rsidR="00DB1E90" w:rsidRPr="00DB1E90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</w:tc>
      </w:tr>
      <w:tr w:rsidR="00DB1E90" w:rsidRPr="00DB1E90" w:rsidTr="00DB1E90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E90" w:rsidRPr="00DB1E90" w:rsidRDefault="00DB1E90" w:rsidP="00DB1E90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1E90" w:rsidRPr="00DB1E90" w:rsidRDefault="00DB1E90" w:rsidP="00DB1E9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DB1E90" w:rsidRPr="00DB1E90" w:rsidRDefault="00DB1E90" w:rsidP="00DB1E90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E90" w:rsidRPr="00610B53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1E90" w:rsidRPr="00DB1E90" w:rsidTr="00DB1E90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E90" w:rsidRPr="00DB1E90" w:rsidRDefault="00DB1E90" w:rsidP="00DB1E9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E90" w:rsidRPr="00610B53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1E90" w:rsidRPr="00DB1E90" w:rsidTr="00DB6D09">
        <w:trPr>
          <w:trHeight w:val="166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1E90" w:rsidRPr="00DB1E90" w:rsidRDefault="00DB1E90" w:rsidP="00DB1E90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C2094E" w:rsidRPr="00DB6D09" w:rsidRDefault="00DB1E90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1E90" w:rsidRPr="00610B53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B1E90" w:rsidRPr="00610B53" w:rsidRDefault="00610B53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  <w:p w:rsidR="00DB1E90" w:rsidRPr="00610B53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B1E90" w:rsidRPr="00610B53" w:rsidRDefault="00DB1E90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B1E90" w:rsidRPr="00610B53" w:rsidRDefault="00DB1E90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1E90" w:rsidRPr="00DB1E90" w:rsidRDefault="00DB1E90" w:rsidP="00DB1E90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132"/>
        </w:trPr>
        <w:tc>
          <w:tcPr>
            <w:tcW w:w="2660" w:type="dxa"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1E90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6D09" w:rsidRDefault="00DB6D09" w:rsidP="00DB1E9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6D09" w:rsidRPr="00DB1E90" w:rsidRDefault="00DB6D09" w:rsidP="00DB1E90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1E90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132"/>
        </w:trPr>
        <w:tc>
          <w:tcPr>
            <w:tcW w:w="2660" w:type="dxa"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Направления цифровизации в профессиональной деятельности (название специальности). Роль науки в решении глобальных проблем</w:t>
            </w:r>
            <w:r w:rsidRPr="00DB1E90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 xml:space="preserve"> Социальные и гуманитарные аспекты глобальных проблем. Воздействие глобальных проблем на профессиональную деятельность. Направления цифровизации в профессиональной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>деятельности социальной работы.</w:t>
            </w:r>
          </w:p>
          <w:p w:rsidR="00DB6D09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</w:pPr>
          </w:p>
          <w:p w:rsidR="00DB6D09" w:rsidRPr="00DB6D09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 xml:space="preserve">Тема 1.2.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Биосоциальная природа человека и его деятельность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04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trike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</w:tc>
      </w:tr>
      <w:tr w:rsidR="00DB6D09" w:rsidRPr="00DB1E90" w:rsidTr="00DB1E90">
        <w:trPr>
          <w:trHeight w:val="197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9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0070C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179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sz w:val="24"/>
                <w:szCs w:val="24"/>
              </w:rPr>
              <w:t>Мировоззрение, его структура и типы мировоззрения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:rsidR="00DB6D09" w:rsidRPr="00FA0F54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FA0F54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 xml:space="preserve">Выбор профессии. Профессиональное самоопределение. 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A0F54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Учет особенностей характера в профессиональной деятельности (название специальности). Межличностное общение и взаимодействие в профессиональном сообществе, его особенности в сфере (название специальности)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6D09" w:rsidRPr="00610B53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</w:rPr>
            </w:pPr>
          </w:p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</w:rPr>
            </w:pPr>
          </w:p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1.3.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04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</w:tc>
      </w:tr>
      <w:tr w:rsidR="008D2F38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2F38" w:rsidRPr="00DB1E90" w:rsidRDefault="008D2F38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F38" w:rsidRPr="00DB1E90" w:rsidRDefault="008D2F38" w:rsidP="008D2F38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8D2F38" w:rsidRPr="00DB1E90" w:rsidRDefault="008D2F38" w:rsidP="008D2F38">
            <w:pPr>
              <w:pStyle w:val="ConsPlusNormal"/>
              <w:jc w:val="both"/>
              <w:rPr>
                <w:rFonts w:ascii="Arial" w:hAnsi="Arial" w:cs="Arial"/>
              </w:rPr>
            </w:pPr>
            <w:r w:rsidRPr="00DB1E90">
              <w:rPr>
                <w:rFonts w:ascii="Arial" w:hAnsi="Arial" w:cs="Arial"/>
                <w:color w:val="000000"/>
              </w:rPr>
              <w:t xml:space="preserve">Познание мира. </w:t>
            </w:r>
            <w:r w:rsidRPr="00DB1E90">
              <w:rPr>
                <w:rFonts w:ascii="Arial" w:hAnsi="Arial" w:cs="Arial"/>
              </w:rPr>
              <w:t>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  <w:p w:rsidR="008D2F38" w:rsidRPr="00DB1E90" w:rsidRDefault="008D2F38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F38" w:rsidRPr="00610B53" w:rsidRDefault="008D2F38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D2F38" w:rsidRPr="00DB1E90" w:rsidRDefault="008D2F38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C2094E">
        <w:trPr>
          <w:trHeight w:val="69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:rsidR="00DB6D09" w:rsidRPr="00C2094E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</w:t>
            </w:r>
            <w:r w:rsidRPr="00C2094E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Естественные, технические, точные и социально-гуманитарные науки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</w:rPr>
            </w:pPr>
          </w:p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</w:rPr>
            </w:pPr>
          </w:p>
          <w:p w:rsidR="00DB6D09" w:rsidRPr="00C2094E" w:rsidRDefault="00DB6D09" w:rsidP="008D2F38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trike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C2094E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2094E">
              <w:rPr>
                <w:rFonts w:ascii="Arial" w:eastAsia="Times New Roman" w:hAnsi="Arial" w:cs="Arial"/>
                <w:b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806000" w:themeColor="accent4" w:themeShade="80"/>
                <w:sz w:val="24"/>
                <w:szCs w:val="24"/>
              </w:rPr>
              <w:t xml:space="preserve"> </w:t>
            </w:r>
            <w:r w:rsidRPr="00610B53">
              <w:rPr>
                <w:rFonts w:ascii="Arial" w:eastAsia="Times New Roman" w:hAnsi="Arial" w:cs="Arial"/>
                <w:b/>
                <w:sz w:val="24"/>
                <w:szCs w:val="24"/>
              </w:rPr>
              <w:t>18</w:t>
            </w:r>
          </w:p>
          <w:p w:rsidR="00DB6D09" w:rsidRPr="00162143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10/8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03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color w:val="FF0000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</w:tc>
      </w:tr>
      <w:tr w:rsidR="00DB6D09" w:rsidRPr="00DB1E90" w:rsidTr="00DB1E90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2.1.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trike/>
                <w:color w:val="FF0000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-Контркультура.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237D70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237D70" w:rsidRPr="00DB1E90" w:rsidTr="00DB1E9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7D70" w:rsidRPr="00DB1E90" w:rsidRDefault="00237D70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D70" w:rsidRPr="00DB1E90" w:rsidRDefault="00237D70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D70" w:rsidRDefault="00610B5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D70" w:rsidRPr="00DB1E90" w:rsidRDefault="00237D70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65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FA0F54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FA0F54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Культура общения, труда, учебы, поведения в обществе. Этикет в профессиональной деятельности (название специальности)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2.2.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trike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03</w:t>
            </w:r>
          </w:p>
        </w:tc>
      </w:tr>
      <w:tr w:rsidR="00DB6D09" w:rsidRPr="00DB1E90" w:rsidTr="00DB1E90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3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FA0F54">
        <w:trPr>
          <w:trHeight w:val="8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FA0F54" w:rsidRDefault="00DB6D09" w:rsidP="00DB6D09">
            <w:pPr>
              <w:spacing w:after="0" w:line="276" w:lineRule="auto"/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 w:rsidRPr="00FA0F54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Профессиональное образование в социальной сфере. Роль и значение непрерывности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162143" w:rsidRDefault="00DB6D09" w:rsidP="00237D70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2.3.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Религия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</w:tc>
      </w:tr>
      <w:tr w:rsidR="00DB6D09" w:rsidRPr="00DB1E90" w:rsidTr="00DB1E90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237D70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2.4.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Искусство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01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</w:tc>
      </w:tr>
      <w:tr w:rsidR="00DB6D09" w:rsidRPr="00DB1E90" w:rsidTr="00DB1E90">
        <w:trPr>
          <w:trHeight w:val="57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7D70" w:rsidRPr="00DB1E90" w:rsidRDefault="00237D70" w:rsidP="00237D70">
            <w:pPr>
              <w:spacing w:after="0" w:line="276" w:lineRule="auto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6D09" w:rsidRPr="00610B53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237D70" w:rsidRPr="00DB1E90" w:rsidTr="00DB1E90">
        <w:trPr>
          <w:trHeight w:val="57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7D70" w:rsidRPr="00DB1E90" w:rsidRDefault="00237D70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7D70" w:rsidRPr="00DB1E90" w:rsidRDefault="00237D70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7D70" w:rsidRPr="00610B53" w:rsidRDefault="00610B5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7D70" w:rsidRPr="00DB1E90" w:rsidRDefault="00237D70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9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FA0F54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color w:val="0070C0"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FA0F54">
        <w:trPr>
          <w:trHeight w:val="52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FA0F54" w:rsidRDefault="00DB6D09" w:rsidP="00DB6D09">
            <w:pPr>
              <w:spacing w:after="0" w:line="276" w:lineRule="auto"/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 w:rsidRPr="00FA0F54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Образ социальной работы в искусстве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05242F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  <w:p w:rsidR="00DB6D09" w:rsidRPr="00162143" w:rsidRDefault="00D810BB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20/1</w:t>
            </w:r>
            <w:r w:rsidR="0005242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3.1.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07</w:t>
            </w: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237D70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5E00F1" w:rsidRPr="00DB1E90" w:rsidTr="00475DC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0F1" w:rsidRPr="00162143" w:rsidRDefault="005E00F1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1" w:rsidRPr="00DB1E90" w:rsidRDefault="005E00F1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5E00F1" w:rsidRPr="00DB1E90" w:rsidTr="00475DC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0F1" w:rsidRPr="00FA0F54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FA0F54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 xml:space="preserve">Особенности разделения труда и специализации в социальной </w:t>
            </w: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сфере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0F1" w:rsidRPr="00DB1E90" w:rsidRDefault="005E00F1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1" w:rsidRPr="00DB1E90" w:rsidRDefault="005E00F1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3.2.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>Рыночные отношения в экономике. Финансовые институты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sz w:val="24"/>
                <w:szCs w:val="24"/>
              </w:rPr>
              <w:t>ОК 01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ОК 03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sz w:val="24"/>
                <w:szCs w:val="24"/>
              </w:rPr>
              <w:t>ОК 09</w:t>
            </w:r>
          </w:p>
        </w:tc>
      </w:tr>
      <w:tr w:rsidR="00DB6D09" w:rsidRPr="00DB1E90" w:rsidTr="00FA0F54">
        <w:trPr>
          <w:trHeight w:val="98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DB1E90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. 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Цифровые финансовые услуги. Финансовые технологии и финансовая безопасность. Денежные агрегаты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810BB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3.3.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Рынок труда и безработица.  Рациональное поведение потребителя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01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03</w:t>
            </w:r>
          </w:p>
        </w:tc>
      </w:tr>
      <w:tr w:rsidR="00DB6D09" w:rsidRPr="00DB1E90" w:rsidTr="00DB1E9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F581E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5E00F1" w:rsidRPr="00DB1E90" w:rsidTr="00475DC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0F1" w:rsidRPr="00610B53" w:rsidRDefault="0005242F" w:rsidP="00DF581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5E00F1" w:rsidRPr="00DB1E90" w:rsidTr="00475DC7">
        <w:trPr>
          <w:trHeight w:val="14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00F1" w:rsidRPr="00FA0F54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FA0F54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 xml:space="preserve">Особенности профессиональной деятельности в экономической и финансовой сферах. </w:t>
            </w:r>
            <w:r w:rsidRPr="00FA0F54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Спрос на труд и его факторы в сфере (название специальности). Стратегия поведения при поиске работы. Возможности профессиональной переподготовки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0F1" w:rsidRPr="00FA0F54" w:rsidRDefault="005E00F1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F581E">
        <w:trPr>
          <w:trHeight w:val="41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 xml:space="preserve">Тема 3.4.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Предприятие в экономике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01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03</w:t>
            </w:r>
          </w:p>
        </w:tc>
      </w:tr>
      <w:tr w:rsidR="00DB6D09" w:rsidRPr="00DB1E90" w:rsidTr="00C2094E">
        <w:trPr>
          <w:trHeight w:val="162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581E" w:rsidRDefault="00DF581E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  <w:r w:rsidRPr="00DB1E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B6D09" w:rsidRPr="00C2094E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</w:t>
            </w:r>
            <w:r>
              <w:rPr>
                <w:rFonts w:ascii="Arial" w:hAnsi="Arial" w:cs="Arial"/>
                <w:sz w:val="24"/>
                <w:szCs w:val="24"/>
              </w:rPr>
              <w:t>амещения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810BB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B6D09" w:rsidRPr="00814661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F581E" w:rsidRPr="00DB1E90" w:rsidTr="00DF581E">
        <w:trPr>
          <w:trHeight w:val="56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581E" w:rsidRPr="00DB1E90" w:rsidRDefault="00DF581E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581E" w:rsidRPr="00DB1E90" w:rsidRDefault="00DF581E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81E" w:rsidRDefault="00DF581E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81E" w:rsidRPr="00DB1E90" w:rsidRDefault="00DF581E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5E00F1">
        <w:trPr>
          <w:trHeight w:val="41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C2094E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475DC7">
        <w:trPr>
          <w:trHeight w:val="7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4661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Предпринимательская деятельность в социальной сфере. Основы менеджмента и маркетинга в социальной сфере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3.5.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Экономика и государство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01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09</w:t>
            </w:r>
          </w:p>
        </w:tc>
      </w:tr>
      <w:tr w:rsidR="00DB6D09" w:rsidRPr="00DB1E90" w:rsidTr="00DB1E90">
        <w:trPr>
          <w:trHeight w:val="178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F581E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5E00F1">
        <w:trPr>
          <w:trHeight w:val="112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3.6.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Основные тенденции развития экономики России и международная </w:t>
            </w: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>экономика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F581E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09</w:t>
            </w: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 xml:space="preserve">Мировая экономика. Международная экономика. Международное разделение труда. Экспорт и импорт товаров и услуг. Выгоды и убытки от участия в </w:t>
            </w:r>
            <w:r w:rsidRPr="00DB1E90">
              <w:rPr>
                <w:rFonts w:ascii="Arial" w:hAnsi="Arial" w:cs="Arial"/>
                <w:sz w:val="24"/>
                <w:szCs w:val="24"/>
              </w:rPr>
              <w:lastRenderedPageBreak/>
              <w:t>международной торговле. Государственное регулирование внешней торговли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810BB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F581E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581E" w:rsidRPr="00DB1E90" w:rsidRDefault="00DF581E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1E" w:rsidRPr="00DB1E90" w:rsidRDefault="00DF581E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581E" w:rsidRDefault="00DF581E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581E" w:rsidRPr="00DB1E90" w:rsidRDefault="00DF581E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2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178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C2094E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Региональная экономика и её особенности в  социальной сфере. Основные направления развития региональной экономики Тюменского региона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C2094E" w:rsidRDefault="00DB6D09" w:rsidP="00DF581E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/>
                <w:sz w:val="24"/>
                <w:szCs w:val="24"/>
              </w:rPr>
              <w:t>22</w:t>
            </w:r>
          </w:p>
          <w:p w:rsidR="00DB6D09" w:rsidRPr="00162143" w:rsidRDefault="00D810BB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</w:t>
            </w:r>
            <w:r w:rsidR="00DB6D09" w:rsidRPr="00162143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4.1.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01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</w:tc>
      </w:tr>
      <w:tr w:rsidR="00DB6D09" w:rsidRPr="00DB1E90" w:rsidTr="00DB1E90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C45907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C45907" w:rsidRPr="00DB1E90" w:rsidTr="00DB1E90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07" w:rsidRPr="00DB1E90" w:rsidRDefault="00C45907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07" w:rsidRPr="00DB1E90" w:rsidRDefault="00C45907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907" w:rsidRDefault="00610B5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07" w:rsidRPr="00DB1E90" w:rsidRDefault="00C45907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52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  <w:r w:rsidRPr="00DB1E90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6D09" w:rsidRPr="00C2094E" w:rsidRDefault="00DB6D09" w:rsidP="00C45907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4.2.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trike/>
                <w:color w:val="FF0000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Семья в современном мире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trike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</w:tc>
      </w:tr>
      <w:tr w:rsidR="00D810BB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0BB" w:rsidRPr="00DB1E90" w:rsidRDefault="00D810BB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BB" w:rsidRPr="00DB1E90" w:rsidRDefault="00D810BB" w:rsidP="00D810BB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810BB" w:rsidRPr="00DB1E90" w:rsidRDefault="00D810BB" w:rsidP="00D810BB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</w:t>
            </w:r>
            <w:r w:rsidRPr="00DB1E90">
              <w:rPr>
                <w:rFonts w:ascii="Arial" w:hAnsi="Arial" w:cs="Arial"/>
                <w:sz w:val="24"/>
                <w:szCs w:val="24"/>
              </w:rPr>
              <w:t xml:space="preserve"> семьи в Российской Федерации. Помощь государства многодетным </w:t>
            </w:r>
            <w:r w:rsidRPr="00DB1E90">
              <w:rPr>
                <w:rFonts w:ascii="Arial" w:hAnsi="Arial" w:cs="Arial"/>
                <w:sz w:val="24"/>
                <w:szCs w:val="24"/>
              </w:rPr>
              <w:lastRenderedPageBreak/>
              <w:t>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0BB" w:rsidRPr="00610B53" w:rsidRDefault="00D810BB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10BB" w:rsidRPr="00DB1E90" w:rsidRDefault="00D810BB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trike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810BB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Те</w:t>
            </w:r>
            <w:r w:rsidR="00DB6D09" w:rsidRPr="00DB1E9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нденции развития семьи в современном мире. Меры социальной поддержки</w:t>
            </w:r>
            <w:r w:rsidR="00DB6D09" w:rsidRPr="00DB1E90">
              <w:rPr>
                <w:rFonts w:ascii="Arial" w:hAnsi="Arial" w:cs="Arial"/>
                <w:sz w:val="24"/>
                <w:szCs w:val="24"/>
              </w:rPr>
              <w:t xml:space="preserve"> семьи в Российской Федерации. Помощь государства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810BB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4.3.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</w:tc>
      </w:tr>
      <w:tr w:rsidR="00DB6D09" w:rsidRPr="00DB1E90" w:rsidTr="00DB1E90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 xml:space="preserve">Миграционные процессы в современном мире. </w:t>
            </w:r>
            <w:r w:rsidRPr="00DB1E9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</w:t>
            </w:r>
            <w:r w:rsidRPr="00DB1E90">
              <w:rPr>
                <w:rFonts w:ascii="Arial" w:hAnsi="Arial" w:cs="Arial"/>
                <w:sz w:val="24"/>
                <w:szCs w:val="24"/>
              </w:rPr>
              <w:t xml:space="preserve"> политики в Российской Федерации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4.4.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04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610B5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610B53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B53" w:rsidRPr="00DB1E90" w:rsidRDefault="00610B53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B53" w:rsidRPr="00DB1E90" w:rsidRDefault="00610B53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B53" w:rsidRDefault="00610B5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iCs/>
                <w:color w:val="0070C0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53" w:rsidRPr="00DB1E90" w:rsidRDefault="00610B53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5E00F1" w:rsidRPr="00DB1E90" w:rsidTr="00475DC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0F1" w:rsidRPr="00610B53" w:rsidRDefault="005E00F1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5E00F1" w:rsidRPr="00DB1E90" w:rsidTr="00475DC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0F1" w:rsidRPr="00C2094E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0F1" w:rsidRPr="00C2094E" w:rsidRDefault="005E00F1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0F1" w:rsidRPr="00DB1E90" w:rsidRDefault="005E00F1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/>
                <w:sz w:val="24"/>
                <w:szCs w:val="24"/>
              </w:rPr>
              <w:t>18</w:t>
            </w:r>
          </w:p>
          <w:p w:rsidR="00DB6D09" w:rsidRPr="00162143" w:rsidRDefault="005B28F2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  <w:r w:rsidR="00DB6D09" w:rsidRPr="00162143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5.1. 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</w:tc>
      </w:tr>
      <w:tr w:rsidR="00DB6D09" w:rsidRPr="00DB1E90" w:rsidTr="00DB1E9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 xml:space="preserve">Политическая власть и субъекты политики в современном обществе. Политические институты. Политическая деятельность. 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lastRenderedPageBreak/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5B28F2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1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184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5B28F2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5.2.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03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04</w:t>
            </w:r>
          </w:p>
        </w:tc>
      </w:tr>
      <w:tr w:rsidR="00DB6D09" w:rsidRPr="00DB1E90" w:rsidTr="00DB1E90">
        <w:trPr>
          <w:trHeight w:val="266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 xml:space="preserve">Политический процесс и участие в нем субъектов политики. Формы участия граждан в политике. 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Политические партии как субъекты политики, их функции, виды. Типы партийных систем.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Политическая элита и политическое лидерство. Типология лидерства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5B28F2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156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hAnsi="Arial" w:cs="Arial"/>
                <w:strike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  <w:p w:rsidR="00DB6D09" w:rsidRPr="00C2094E" w:rsidRDefault="00DB6D09" w:rsidP="00DB6D09">
            <w:pPr>
              <w:spacing w:after="0" w:line="276" w:lineRule="auto"/>
              <w:rPr>
                <w:rFonts w:ascii="Arial" w:hAnsi="Arial" w:cs="Arial"/>
                <w:b/>
                <w:i/>
                <w:strike/>
                <w:sz w:val="24"/>
                <w:szCs w:val="24"/>
                <w:u w:val="single"/>
              </w:rPr>
            </w:pP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610B5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610B5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2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610B53" w:rsidRDefault="00014F64" w:rsidP="00DB6D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0B53">
              <w:rPr>
                <w:rFonts w:ascii="Arial" w:eastAsia="Times New Roman" w:hAnsi="Arial" w:cs="Arial"/>
                <w:b/>
                <w:sz w:val="24"/>
                <w:szCs w:val="24"/>
              </w:rPr>
              <w:t>34</w:t>
            </w:r>
          </w:p>
          <w:p w:rsidR="00DB6D09" w:rsidRPr="00950BDC" w:rsidRDefault="00DB6D09" w:rsidP="005A44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5A44C3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/1</w:t>
            </w:r>
            <w:r w:rsidR="00014F6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6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6.1.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01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09</w:t>
            </w: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pStyle w:val="ConsPlusNormal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</w:rPr>
              <w:t>Теоретическое обучение</w:t>
            </w:r>
          </w:p>
          <w:p w:rsidR="00DB6D09" w:rsidRPr="00DB1E90" w:rsidRDefault="00DB6D09" w:rsidP="00DB6D09">
            <w:pPr>
              <w:pStyle w:val="ConsPlusNormal"/>
              <w:jc w:val="both"/>
              <w:rPr>
                <w:rFonts w:ascii="Arial" w:hAnsi="Arial" w:cs="Arial"/>
              </w:rPr>
            </w:pPr>
            <w:r w:rsidRPr="00DB1E90">
              <w:rPr>
                <w:rFonts w:ascii="Arial" w:hAnsi="Arial" w:cs="Arial"/>
              </w:rPr>
              <w:t>Правовое регулирование общественных отношений в Российской Федерации.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475DC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7A5373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475DC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C2094E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Соблюдение правовых норм в профессиональной деятельности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C2094E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6.2.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07</w:t>
            </w:r>
          </w:p>
        </w:tc>
      </w:tr>
      <w:tr w:rsidR="005B28F2" w:rsidRPr="00DB1E90" w:rsidTr="00DB1E90">
        <w:trPr>
          <w:trHeight w:val="2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8F2" w:rsidRPr="00DB1E90" w:rsidRDefault="005B28F2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8F2" w:rsidRPr="00DB1E90" w:rsidRDefault="005B28F2" w:rsidP="005B28F2">
            <w:pPr>
              <w:pStyle w:val="ConsPlusNormal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</w:rPr>
              <w:t>Теоретическое обучение</w:t>
            </w:r>
          </w:p>
          <w:p w:rsidR="005B28F2" w:rsidRPr="00DB1E90" w:rsidRDefault="005B28F2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28F2" w:rsidRPr="00DB1E90" w:rsidRDefault="007A537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8F2" w:rsidRPr="00DB1E90" w:rsidRDefault="005B28F2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5B28F2" w:rsidRPr="00DB1E90" w:rsidTr="00DB1E90">
        <w:trPr>
          <w:trHeight w:val="2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8F2" w:rsidRPr="00DB1E90" w:rsidRDefault="005B28F2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28F2" w:rsidRPr="00DB1E90" w:rsidRDefault="005B28F2" w:rsidP="005B28F2">
            <w:pPr>
              <w:pStyle w:val="ConsPlusNormal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DB1E90">
              <w:rPr>
                <w:rFonts w:ascii="Arial" w:hAnsi="Arial" w:cs="Arial"/>
                <w:b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28F2" w:rsidRPr="00DB1E90" w:rsidRDefault="005B28F2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8F2" w:rsidRPr="00DB1E90" w:rsidRDefault="005B28F2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3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профессионально ориентированное содержание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24751B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751B">
              <w:rPr>
                <w:rFonts w:ascii="Arial" w:eastAsia="Times New Roman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475DC7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C2094E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 xml:space="preserve"> </w:t>
            </w: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Профессиональные обязанности гражданина Российской Федерации</w:t>
            </w:r>
            <w:r w:rsidRPr="00C2094E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>в организации мероприятий ГО и защиты от ЧС</w:t>
            </w:r>
            <w:r w:rsidRPr="00C2094E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 xml:space="preserve">в условиях мирного и </w:t>
            </w:r>
            <w:r w:rsidRPr="00C2094E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lastRenderedPageBreak/>
              <w:t>военного времени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C2094E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lastRenderedPageBreak/>
              <w:t xml:space="preserve">Тема 6.3.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Теоретические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475DC7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24751B" w:rsidRDefault="00014F64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475DC7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5E00F1">
        <w:trPr>
          <w:trHeight w:val="7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814661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  <w:r w:rsidRPr="00814661"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  <w:t xml:space="preserve">Коллективный договор. Трудовые споры и порядок их разрешения. Особенность регулирования трудовых отношений в социальной сфере.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814661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15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6.4.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06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09</w:t>
            </w: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5A44C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5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9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24751B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4751B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Тема 6.5. </w:t>
            </w:r>
          </w:p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Основы процессуального права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02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05</w:t>
            </w:r>
          </w:p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i/>
                <w:sz w:val="24"/>
                <w:szCs w:val="24"/>
              </w:rPr>
              <w:t>ОК 09</w:t>
            </w:r>
          </w:p>
        </w:tc>
      </w:tr>
      <w:tr w:rsidR="00DB6D09" w:rsidRPr="00DB1E90" w:rsidTr="00DB1E90">
        <w:trPr>
          <w:trHeight w:val="114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DB1E9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Теоретическое обучение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Конституционное судопроизводство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5A44C3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3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76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1E90">
              <w:rPr>
                <w:rFonts w:ascii="Arial" w:hAnsi="Arial" w:cs="Arial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24751B" w:rsidRDefault="00DB6D09" w:rsidP="00DB6D0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4751B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B1E9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омежуточная аттестация в форме контрольной работы в первом семестре,</w:t>
            </w:r>
          </w:p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в форме экзамена во втором семестре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  <w:tr w:rsidR="00DB6D09" w:rsidRPr="00DB1E90" w:rsidTr="00DB1E90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D09" w:rsidRPr="00DB1E90" w:rsidRDefault="00DB6D09" w:rsidP="00DB6D09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B1E90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6D09" w:rsidRPr="00DB1E90" w:rsidRDefault="0024751B" w:rsidP="00DB6D09">
            <w:pPr>
              <w:spacing w:after="0" w:line="276" w:lineRule="auto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138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D09" w:rsidRPr="00DB1E90" w:rsidRDefault="00DB6D09" w:rsidP="00DB6D09">
            <w:pPr>
              <w:spacing w:after="0" w:line="276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</w:tr>
    </w:tbl>
    <w:p w:rsidR="00DB1E90" w:rsidRDefault="00DB1E90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1E90" w:rsidRPr="00F53A4E" w:rsidRDefault="00DB1E90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4198" w:rsidRPr="00F53A4E" w:rsidRDefault="00AA4198" w:rsidP="00AA4198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  <w:r w:rsidRPr="00F53A4E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* Профессионально</w:t>
      </w:r>
      <w:r w:rsidRPr="00F53A4E">
        <w:rPr>
          <w:rFonts w:ascii="Arial" w:eastAsia="Times New Roman" w:hAnsi="Arial" w:cs="Arial"/>
          <w:b/>
          <w:i/>
          <w:spacing w:val="-4"/>
          <w:sz w:val="24"/>
          <w:szCs w:val="24"/>
          <w:u w:val="single"/>
          <w:lang w:eastAsia="ru-RU"/>
        </w:rPr>
        <w:t xml:space="preserve"> </w:t>
      </w:r>
      <w:r w:rsidRPr="00F53A4E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ориентированные</w:t>
      </w:r>
      <w:r w:rsidRPr="00F53A4E">
        <w:rPr>
          <w:rFonts w:ascii="Arial" w:eastAsia="Times New Roman" w:hAnsi="Arial" w:cs="Arial"/>
          <w:b/>
          <w:i/>
          <w:spacing w:val="-3"/>
          <w:sz w:val="24"/>
          <w:szCs w:val="24"/>
          <w:u w:val="single"/>
          <w:lang w:eastAsia="ru-RU"/>
        </w:rPr>
        <w:t xml:space="preserve"> </w:t>
      </w:r>
      <w:r w:rsidRPr="00F53A4E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элементы</w:t>
      </w:r>
      <w:r w:rsidRPr="00F53A4E">
        <w:rPr>
          <w:rFonts w:ascii="Arial" w:eastAsia="Times New Roman" w:hAnsi="Arial" w:cs="Arial"/>
          <w:b/>
          <w:i/>
          <w:spacing w:val="-4"/>
          <w:sz w:val="24"/>
          <w:szCs w:val="24"/>
          <w:u w:val="single"/>
          <w:lang w:eastAsia="ru-RU"/>
        </w:rPr>
        <w:t xml:space="preserve"> </w:t>
      </w:r>
      <w:r w:rsidRPr="00F53A4E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содержания</w:t>
      </w:r>
    </w:p>
    <w:p w:rsidR="00AA4198" w:rsidRPr="00F53A4E" w:rsidRDefault="00AA4198" w:rsidP="00AA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</w: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</w:r>
    </w:p>
    <w:p w:rsidR="00AA4198" w:rsidRPr="00F53A4E" w:rsidRDefault="00AA4198" w:rsidP="00AA41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AA4198" w:rsidRPr="00F53A4E" w:rsidRDefault="00AA4198" w:rsidP="00AA41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1 – ознакомительный (узнавание ранее изученных объектов, свойств); </w:t>
      </w:r>
    </w:p>
    <w:p w:rsidR="00AA4198" w:rsidRPr="00F53A4E" w:rsidRDefault="00AA4198" w:rsidP="00AA419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2 – репродуктивный (выполнение деятельности по образцу, инструкции или под руководством); </w:t>
      </w:r>
    </w:p>
    <w:p w:rsidR="00AA4198" w:rsidRPr="00F53A4E" w:rsidRDefault="00AA4198" w:rsidP="00AA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3 – продуктивный (планирование и самостоятельное выполнение деятельности, решение проблемных задач). </w:t>
      </w:r>
    </w:p>
    <w:p w:rsidR="00AA4198" w:rsidRPr="00F53A4E" w:rsidRDefault="00AA4198" w:rsidP="00AA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Cs/>
          <w:sz w:val="24"/>
          <w:szCs w:val="24"/>
          <w:lang w:eastAsia="ru-RU"/>
        </w:rPr>
        <w:sectPr w:rsidR="00AA4198" w:rsidRPr="00F53A4E">
          <w:pgSz w:w="16840" w:h="11907" w:orient="landscape"/>
          <w:pgMar w:top="1134" w:right="567" w:bottom="1134" w:left="1701" w:header="709" w:footer="709" w:gutter="0"/>
          <w:cols w:space="720"/>
          <w:docGrid w:linePitch="326"/>
        </w:sectPr>
      </w:pPr>
    </w:p>
    <w:p w:rsidR="00AA4198" w:rsidRPr="00DB1E90" w:rsidRDefault="00AA4198" w:rsidP="00DB1E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</w:pPr>
      <w:r w:rsidRPr="00DB1E90"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  <w:lastRenderedPageBreak/>
        <w:t xml:space="preserve">3. условия реализации РАБОЧЕЙ программы </w:t>
      </w:r>
      <w:r w:rsidR="00DB1E90"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  <w:t>УЧЕБНОЙ ДИСЦИПЛИНЫ</w:t>
      </w:r>
    </w:p>
    <w:p w:rsidR="00AA4198" w:rsidRPr="00DB1E90" w:rsidRDefault="00AA4198" w:rsidP="00AA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DB1E90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DB1E90" w:rsidRPr="00DB1E90" w:rsidRDefault="00DB1E90" w:rsidP="00DB1E90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Освоение программы общеобразовательной учебной дисциплины «Обществознание» предполагает наличие в профессиональной образовательной организации, реализующей образовательную программу среднего общего образования на базе основного общего образования, специализированного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DB1E90" w:rsidRPr="00DB1E90" w:rsidRDefault="00DB1E90" w:rsidP="00DB1E90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нормативам и быть оснащено типовым оборудованием, в том числе специализированной учебной мебелью и средствами обучения.</w:t>
      </w:r>
    </w:p>
    <w:p w:rsidR="00DB1E90" w:rsidRPr="00DB1E90" w:rsidRDefault="00DB1E90" w:rsidP="00DB1E90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обществознанию, создавать презентации, видеоматериалы, иные документы.</w:t>
      </w:r>
    </w:p>
    <w:p w:rsidR="00DB1E90" w:rsidRPr="00DB1E90" w:rsidRDefault="00DB1E90" w:rsidP="00DB1E90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DB1E90" w:rsidRPr="00DB1E90" w:rsidRDefault="00DB1E90" w:rsidP="00DB1E90">
      <w:pPr>
        <w:pStyle w:val="aff9"/>
        <w:widowControl w:val="0"/>
        <w:numPr>
          <w:ilvl w:val="0"/>
          <w:numId w:val="21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наглядные пособия (комплекты учебных таблиц, плакатов);</w:t>
      </w:r>
    </w:p>
    <w:p w:rsidR="00DB1E90" w:rsidRPr="00DB1E90" w:rsidRDefault="00DB1E90" w:rsidP="00DB1E90">
      <w:pPr>
        <w:pStyle w:val="aff9"/>
        <w:widowControl w:val="0"/>
        <w:numPr>
          <w:ilvl w:val="0"/>
          <w:numId w:val="21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информационно-коммуникационные средства;</w:t>
      </w:r>
    </w:p>
    <w:p w:rsidR="00DB1E90" w:rsidRPr="00DB1E90" w:rsidRDefault="00DB1E90" w:rsidP="00DB1E90">
      <w:pPr>
        <w:pStyle w:val="aff9"/>
        <w:widowControl w:val="0"/>
        <w:numPr>
          <w:ilvl w:val="0"/>
          <w:numId w:val="21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экранно-звуковые пособия;</w:t>
      </w:r>
    </w:p>
    <w:p w:rsidR="00DB1E90" w:rsidRPr="00DB1E90" w:rsidRDefault="00DB1E90" w:rsidP="00DB1E90">
      <w:pPr>
        <w:pStyle w:val="aff9"/>
        <w:widowControl w:val="0"/>
        <w:numPr>
          <w:ilvl w:val="0"/>
          <w:numId w:val="21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DB1E90" w:rsidRPr="00DB1E90" w:rsidRDefault="00DB1E90" w:rsidP="00DB1E90">
      <w:pPr>
        <w:pStyle w:val="aff9"/>
        <w:widowControl w:val="0"/>
        <w:numPr>
          <w:ilvl w:val="0"/>
          <w:numId w:val="21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библиотечный фонд кабинета;</w:t>
      </w:r>
    </w:p>
    <w:p w:rsidR="00DB1E90" w:rsidRPr="00DB1E90" w:rsidRDefault="00DB1E90" w:rsidP="00DB1E90">
      <w:pPr>
        <w:pStyle w:val="aff9"/>
        <w:widowControl w:val="0"/>
        <w:numPr>
          <w:ilvl w:val="0"/>
          <w:numId w:val="21"/>
        </w:num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</w:pBdr>
        <w:spacing w:line="276" w:lineRule="auto"/>
        <w:contextualSpacing w:val="0"/>
        <w:rPr>
          <w:rFonts w:ascii="Arial" w:hAnsi="Arial" w:cs="Arial"/>
          <w:sz w:val="24"/>
          <w:szCs w:val="24"/>
        </w:rPr>
      </w:pPr>
      <w:r w:rsidRPr="00DB1E90">
        <w:rPr>
          <w:rFonts w:ascii="Arial" w:hAnsi="Arial" w:cs="Arial"/>
          <w:sz w:val="24"/>
          <w:szCs w:val="24"/>
        </w:rPr>
        <w:t>рекомендованные мультимедийные пособия.</w:t>
      </w:r>
    </w:p>
    <w:p w:rsidR="00DB1E90" w:rsidRPr="00F53A4E" w:rsidRDefault="00DB1E90" w:rsidP="00DB1E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AA4198" w:rsidRPr="00DB1E90" w:rsidRDefault="00AA4198" w:rsidP="00AA41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/>
          <w:iCs/>
          <w:sz w:val="24"/>
          <w:szCs w:val="24"/>
          <w:lang w:eastAsia="ru-RU"/>
        </w:rPr>
      </w:pPr>
      <w:r w:rsidRPr="00DB1E90">
        <w:rPr>
          <w:rFonts w:ascii="Arial" w:eastAsia="Times New Roman" w:hAnsi="Arial" w:cs="Arial"/>
          <w:b/>
          <w:iCs/>
          <w:sz w:val="24"/>
          <w:szCs w:val="24"/>
          <w:lang w:eastAsia="ru-RU"/>
        </w:rPr>
        <w:t>3.2. Информационное обеспечение обучения</w:t>
      </w:r>
    </w:p>
    <w:p w:rsidR="00AA4198" w:rsidRDefault="00AA4198" w:rsidP="00AA4198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/>
          <w:sz w:val="24"/>
          <w:szCs w:val="24"/>
          <w:lang w:eastAsia="ru-RU"/>
        </w:rPr>
        <w:t>3.2.1. Основная литература</w:t>
      </w:r>
    </w:p>
    <w:p w:rsidR="009105F6" w:rsidRPr="009105F6" w:rsidRDefault="009105F6" w:rsidP="009105F6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9105F6">
        <w:rPr>
          <w:rFonts w:ascii="Arial" w:hAnsi="Arial" w:cs="Arial"/>
          <w:sz w:val="24"/>
          <w:szCs w:val="24"/>
          <w:lang w:eastAsia="ru-RU"/>
        </w:rPr>
        <w:t>Важенин А.Г. Обществознание для профессий и специальностей технического, естественно-научного, гуманитарного профилей: учеб</w:t>
      </w:r>
      <w:proofErr w:type="gramStart"/>
      <w:r w:rsidRPr="009105F6">
        <w:rPr>
          <w:rFonts w:ascii="Arial" w:hAnsi="Arial" w:cs="Arial"/>
          <w:sz w:val="24"/>
          <w:szCs w:val="24"/>
          <w:lang w:eastAsia="ru-RU"/>
        </w:rPr>
        <w:t>.</w:t>
      </w:r>
      <w:proofErr w:type="gramEnd"/>
      <w:r w:rsidRPr="009105F6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9105F6">
        <w:rPr>
          <w:rFonts w:ascii="Arial" w:hAnsi="Arial" w:cs="Arial"/>
          <w:sz w:val="24"/>
          <w:szCs w:val="24"/>
          <w:lang w:eastAsia="ru-RU"/>
        </w:rPr>
        <w:t>д</w:t>
      </w:r>
      <w:proofErr w:type="gramEnd"/>
      <w:r w:rsidRPr="009105F6">
        <w:rPr>
          <w:rFonts w:ascii="Arial" w:hAnsi="Arial" w:cs="Arial"/>
          <w:sz w:val="24"/>
          <w:szCs w:val="24"/>
          <w:lang w:eastAsia="ru-RU"/>
        </w:rPr>
        <w:t>ля студ. учреждений  сред. проф. образования / А.Г. Важенин. – 8-е изд., стер.- М.: Издательский центр «Академия», 2019.</w:t>
      </w:r>
    </w:p>
    <w:p w:rsidR="009105F6" w:rsidRPr="009105F6" w:rsidRDefault="009105F6" w:rsidP="009105F6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9105F6">
        <w:rPr>
          <w:rFonts w:ascii="Arial" w:hAnsi="Arial" w:cs="Arial"/>
          <w:sz w:val="24"/>
          <w:szCs w:val="24"/>
          <w:lang w:eastAsia="ru-RU"/>
        </w:rPr>
        <w:t>Важенин А.Г. Обществознание для профессий и специальностей технического, естественно-научного, гуманитарного профилей: практикум: учеб</w:t>
      </w:r>
      <w:proofErr w:type="gramStart"/>
      <w:r w:rsidRPr="009105F6">
        <w:rPr>
          <w:rFonts w:ascii="Arial" w:hAnsi="Arial" w:cs="Arial"/>
          <w:sz w:val="24"/>
          <w:szCs w:val="24"/>
          <w:lang w:eastAsia="ru-RU"/>
        </w:rPr>
        <w:t>.</w:t>
      </w:r>
      <w:proofErr w:type="gramEnd"/>
      <w:r w:rsidRPr="009105F6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9105F6">
        <w:rPr>
          <w:rFonts w:ascii="Arial" w:hAnsi="Arial" w:cs="Arial"/>
          <w:sz w:val="24"/>
          <w:szCs w:val="24"/>
          <w:lang w:eastAsia="ru-RU"/>
        </w:rPr>
        <w:t>п</w:t>
      </w:r>
      <w:proofErr w:type="gramEnd"/>
      <w:r w:rsidRPr="009105F6">
        <w:rPr>
          <w:rFonts w:ascii="Arial" w:hAnsi="Arial" w:cs="Arial"/>
          <w:sz w:val="24"/>
          <w:szCs w:val="24"/>
          <w:lang w:eastAsia="ru-RU"/>
        </w:rPr>
        <w:t>особие для студ. учреждений сред. проф. образования / А.Г. Важенин. – 4-е изд., стер.- М.: Издательский центр «Академия», 2019.</w:t>
      </w:r>
    </w:p>
    <w:p w:rsidR="009105F6" w:rsidRPr="009105F6" w:rsidRDefault="009105F6" w:rsidP="009105F6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9105F6">
        <w:rPr>
          <w:rFonts w:ascii="Arial" w:hAnsi="Arial" w:cs="Arial"/>
          <w:iCs/>
          <w:sz w:val="24"/>
          <w:szCs w:val="24"/>
          <w:lang w:eastAsia="ru-RU"/>
        </w:rPr>
        <w:t>Важенин А</w:t>
      </w:r>
      <w:r w:rsidRPr="009105F6">
        <w:rPr>
          <w:rFonts w:ascii="Arial" w:hAnsi="Arial" w:cs="Arial"/>
          <w:sz w:val="24"/>
          <w:szCs w:val="24"/>
          <w:lang w:eastAsia="ru-RU"/>
        </w:rPr>
        <w:t xml:space="preserve">. </w:t>
      </w:r>
      <w:r w:rsidRPr="009105F6">
        <w:rPr>
          <w:rFonts w:ascii="Arial" w:hAnsi="Arial" w:cs="Arial"/>
          <w:iCs/>
          <w:sz w:val="24"/>
          <w:szCs w:val="24"/>
          <w:lang w:eastAsia="ru-RU"/>
        </w:rPr>
        <w:t>Г</w:t>
      </w:r>
      <w:r w:rsidRPr="009105F6">
        <w:rPr>
          <w:rFonts w:ascii="Arial" w:hAnsi="Arial" w:cs="Arial"/>
          <w:sz w:val="24"/>
          <w:szCs w:val="24"/>
          <w:lang w:eastAsia="ru-RU"/>
        </w:rPr>
        <w:t xml:space="preserve">. Обществознание для профессий и специальностей технического, </w:t>
      </w:r>
      <w:proofErr w:type="gramStart"/>
      <w:r w:rsidRPr="009105F6">
        <w:rPr>
          <w:rFonts w:ascii="Arial" w:hAnsi="Arial" w:cs="Arial"/>
          <w:sz w:val="24"/>
          <w:szCs w:val="24"/>
          <w:lang w:eastAsia="ru-RU"/>
        </w:rPr>
        <w:t>естественно-научного</w:t>
      </w:r>
      <w:proofErr w:type="gramEnd"/>
      <w:r w:rsidRPr="009105F6">
        <w:rPr>
          <w:rFonts w:ascii="Arial" w:hAnsi="Arial" w:cs="Arial"/>
          <w:sz w:val="24"/>
          <w:szCs w:val="24"/>
          <w:lang w:eastAsia="ru-RU"/>
        </w:rPr>
        <w:t>, гуманитарного профилей. Контрольные задания:  учеб</w:t>
      </w:r>
      <w:proofErr w:type="gramStart"/>
      <w:r w:rsidRPr="009105F6">
        <w:rPr>
          <w:rFonts w:ascii="Arial" w:hAnsi="Arial" w:cs="Arial"/>
          <w:sz w:val="24"/>
          <w:szCs w:val="24"/>
          <w:lang w:eastAsia="ru-RU"/>
        </w:rPr>
        <w:t>.</w:t>
      </w:r>
      <w:proofErr w:type="gramEnd"/>
      <w:r w:rsidRPr="009105F6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9105F6">
        <w:rPr>
          <w:rFonts w:ascii="Arial" w:hAnsi="Arial" w:cs="Arial"/>
          <w:sz w:val="24"/>
          <w:szCs w:val="24"/>
          <w:lang w:eastAsia="ru-RU"/>
        </w:rPr>
        <w:t>п</w:t>
      </w:r>
      <w:proofErr w:type="gramEnd"/>
      <w:r w:rsidRPr="009105F6">
        <w:rPr>
          <w:rFonts w:ascii="Arial" w:hAnsi="Arial" w:cs="Arial"/>
          <w:sz w:val="24"/>
          <w:szCs w:val="24"/>
          <w:lang w:eastAsia="ru-RU"/>
        </w:rPr>
        <w:t>особие для студ. учреждений сред. проф. образования / А.Г. Важенин. – 2-е изд., стер. -  М.: Издательский центр «Академия», 2017.</w:t>
      </w:r>
    </w:p>
    <w:p w:rsidR="00AA4198" w:rsidRPr="009105F6" w:rsidRDefault="00AA4198" w:rsidP="009105F6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eastAsia="ru-RU"/>
        </w:rPr>
      </w:pPr>
      <w:r w:rsidRPr="009105F6">
        <w:rPr>
          <w:rFonts w:ascii="Arial" w:eastAsia="Times New Roman" w:hAnsi="Arial" w:cs="Arial"/>
          <w:sz w:val="24"/>
          <w:szCs w:val="24"/>
        </w:rPr>
        <w:t xml:space="preserve">Обществознание: учебник для среднего профессионального образования / Б. И. Федоров [и др.]; под редакцией Б. И. Федорова. — 3-е изд., </w:t>
      </w:r>
      <w:proofErr w:type="spellStart"/>
      <w:r w:rsidRPr="009105F6">
        <w:rPr>
          <w:rFonts w:ascii="Arial" w:eastAsia="Times New Roman" w:hAnsi="Arial" w:cs="Arial"/>
          <w:sz w:val="24"/>
          <w:szCs w:val="24"/>
        </w:rPr>
        <w:t>перераб</w:t>
      </w:r>
      <w:proofErr w:type="spellEnd"/>
      <w:r w:rsidRPr="009105F6">
        <w:rPr>
          <w:rFonts w:ascii="Arial" w:eastAsia="Times New Roman" w:hAnsi="Arial" w:cs="Arial"/>
          <w:sz w:val="24"/>
          <w:szCs w:val="24"/>
        </w:rPr>
        <w:t xml:space="preserve">. и доп. — Москва: Издательство </w:t>
      </w:r>
      <w:proofErr w:type="spellStart"/>
      <w:r w:rsidRPr="009105F6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9105F6">
        <w:rPr>
          <w:rFonts w:ascii="Arial" w:eastAsia="Times New Roman" w:hAnsi="Arial" w:cs="Arial"/>
          <w:sz w:val="24"/>
          <w:szCs w:val="24"/>
        </w:rPr>
        <w:t xml:space="preserve">, 2024. — 346 с Текст: электронный // Образовательная платформа </w:t>
      </w:r>
      <w:proofErr w:type="spellStart"/>
      <w:r w:rsidRPr="009105F6">
        <w:rPr>
          <w:rFonts w:ascii="Arial" w:eastAsia="Times New Roman" w:hAnsi="Arial" w:cs="Arial"/>
          <w:sz w:val="24"/>
          <w:szCs w:val="24"/>
        </w:rPr>
        <w:t>Юрайт</w:t>
      </w:r>
      <w:proofErr w:type="spellEnd"/>
      <w:r w:rsidRPr="009105F6">
        <w:rPr>
          <w:rFonts w:ascii="Arial" w:eastAsia="Times New Roman" w:hAnsi="Arial" w:cs="Arial"/>
          <w:sz w:val="24"/>
          <w:szCs w:val="24"/>
        </w:rPr>
        <w:t xml:space="preserve"> [сайт]. — URL: https://urait.ru/bcode/536803</w:t>
      </w:r>
    </w:p>
    <w:p w:rsidR="00AA4198" w:rsidRPr="00F53A4E" w:rsidRDefault="00AA4198" w:rsidP="00AA4198">
      <w:pPr>
        <w:spacing w:after="0" w:line="276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F53A4E">
        <w:rPr>
          <w:rFonts w:ascii="Arial" w:eastAsia="Times New Roman" w:hAnsi="Arial" w:cs="Arial"/>
          <w:b/>
          <w:sz w:val="24"/>
          <w:szCs w:val="24"/>
        </w:rPr>
        <w:t>3.2.2. Дополнительная литература</w:t>
      </w:r>
    </w:p>
    <w:p w:rsidR="00AA4198" w:rsidRPr="00F53A4E" w:rsidRDefault="00AA4198" w:rsidP="00AA4198">
      <w:pPr>
        <w:spacing w:after="0" w:line="276" w:lineRule="auto"/>
        <w:ind w:firstLine="709"/>
        <w:contextualSpacing/>
        <w:jc w:val="both"/>
        <w:rPr>
          <w:rFonts w:ascii="Arial" w:eastAsia="Calibri" w:hAnsi="Arial" w:cs="Arial"/>
          <w:b/>
          <w:i/>
          <w:sz w:val="24"/>
          <w:szCs w:val="24"/>
          <w:shd w:val="clear" w:color="auto" w:fill="FFFFFF"/>
        </w:rPr>
      </w:pPr>
      <w:r w:rsidRPr="00F53A4E">
        <w:rPr>
          <w:rFonts w:ascii="Arial" w:eastAsia="Calibri" w:hAnsi="Arial" w:cs="Arial"/>
          <w:sz w:val="24"/>
          <w:szCs w:val="24"/>
          <w:shd w:val="clear" w:color="auto" w:fill="FFFFFF"/>
        </w:rPr>
        <w:lastRenderedPageBreak/>
        <w:t xml:space="preserve">1. Ефимова, О. В. Право: учебник / О.В. Ефимова, Н.О. </w:t>
      </w:r>
      <w:proofErr w:type="spellStart"/>
      <w:r w:rsidRPr="00F53A4E">
        <w:rPr>
          <w:rFonts w:ascii="Arial" w:eastAsia="Calibri" w:hAnsi="Arial" w:cs="Arial"/>
          <w:sz w:val="24"/>
          <w:szCs w:val="24"/>
          <w:shd w:val="clear" w:color="auto" w:fill="FFFFFF"/>
        </w:rPr>
        <w:t>Ведышева</w:t>
      </w:r>
      <w:proofErr w:type="spellEnd"/>
      <w:r w:rsidRPr="00F53A4E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, Е.В. </w:t>
      </w:r>
      <w:proofErr w:type="spellStart"/>
      <w:r w:rsidRPr="00F53A4E">
        <w:rPr>
          <w:rFonts w:ascii="Arial" w:eastAsia="Calibri" w:hAnsi="Arial" w:cs="Arial"/>
          <w:sz w:val="24"/>
          <w:szCs w:val="24"/>
          <w:shd w:val="clear" w:color="auto" w:fill="FFFFFF"/>
        </w:rPr>
        <w:t>Питько</w:t>
      </w:r>
      <w:proofErr w:type="spellEnd"/>
      <w:r w:rsidRPr="00F53A4E">
        <w:rPr>
          <w:rFonts w:ascii="Arial" w:eastAsia="Calibri" w:hAnsi="Arial" w:cs="Arial"/>
          <w:sz w:val="24"/>
          <w:szCs w:val="24"/>
          <w:shd w:val="clear" w:color="auto" w:fill="FFFFFF"/>
        </w:rPr>
        <w:t xml:space="preserve">. — Москва: ИНФРА-М, 2021. — 386 с. Текст: электронный. - URL: https://znanium.ru/catalog/product/1169291 </w:t>
      </w:r>
    </w:p>
    <w:p w:rsidR="00AA4198" w:rsidRPr="00F53A4E" w:rsidRDefault="00AA4198" w:rsidP="00AA4198">
      <w:pPr>
        <w:tabs>
          <w:tab w:val="left" w:pos="993"/>
        </w:tabs>
        <w:spacing w:after="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shd w:val="clear" w:color="auto" w:fill="FFFFFF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2. Обществознание: учебник для среднего профессионального образования / Б. И. Федоров [и др.]; под редакцией Б. И. Федорова. — 3-е изд., </w:t>
      </w:r>
      <w:proofErr w:type="spellStart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. и доп. — Москва: </w:t>
      </w:r>
      <w:proofErr w:type="spellStart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, 2024. — 346 с. Текст: электронный // Образовательная платформа </w:t>
      </w:r>
      <w:proofErr w:type="spellStart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[сайт]. — URL: https://urait.ru/bcode/</w:t>
      </w:r>
      <w:r w:rsidRPr="00F53A4E">
        <w:rPr>
          <w:rFonts w:ascii="Arial" w:eastAsia="Times New Roman" w:hAnsi="Arial" w:cs="Arial"/>
          <w:i/>
          <w:sz w:val="24"/>
          <w:szCs w:val="24"/>
          <w:shd w:val="clear" w:color="auto" w:fill="FFFFFF"/>
          <w:lang w:eastAsia="ru-RU"/>
        </w:rPr>
        <w:t xml:space="preserve">536803 </w:t>
      </w:r>
    </w:p>
    <w:p w:rsidR="00AA4198" w:rsidRPr="00DB1E90" w:rsidRDefault="00AA4198" w:rsidP="00DB1E90">
      <w:pPr>
        <w:tabs>
          <w:tab w:val="left" w:pos="993"/>
        </w:tabs>
        <w:spacing w:after="0" w:line="276" w:lineRule="auto"/>
        <w:ind w:firstLine="709"/>
        <w:jc w:val="both"/>
        <w:rPr>
          <w:rFonts w:ascii="Arial" w:eastAsia="Times New Roman" w:hAnsi="Arial" w:cs="Arial"/>
          <w:iCs/>
          <w:sz w:val="24"/>
          <w:szCs w:val="24"/>
          <w:u w:val="single"/>
          <w:lang w:eastAsia="ru-RU"/>
        </w:rPr>
      </w:pPr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3. Обществознание (базовый уровень). 10—11 </w:t>
      </w:r>
      <w:r w:rsidR="00DB1E90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классы: учебник для среднего общ</w:t>
      </w:r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его образования / Б. И. </w:t>
      </w:r>
      <w:proofErr w:type="spellStart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Липский</w:t>
      </w:r>
      <w:proofErr w:type="spellEnd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[и др.]; под редакцией Б. И. Федорова. — 2-е изд., </w:t>
      </w:r>
      <w:proofErr w:type="spellStart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. и доп. — Москва: </w:t>
      </w:r>
      <w:proofErr w:type="spellStart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, 2022. — 406 с.  Текст: электронный // Образовательная платформа </w:t>
      </w:r>
      <w:proofErr w:type="spellStart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F53A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[сайт]. — URL: </w:t>
      </w:r>
      <w:hyperlink r:id="rId12" w:tgtFrame="_blank" w:history="1">
        <w:r w:rsidRPr="00F53A4E">
          <w:rPr>
            <w:rFonts w:ascii="Arial" w:eastAsia="Times New Roman" w:hAnsi="Arial" w:cs="Arial"/>
            <w:sz w:val="24"/>
            <w:szCs w:val="24"/>
            <w:u w:val="single"/>
            <w:shd w:val="clear" w:color="auto" w:fill="FFFFFF"/>
            <w:lang w:eastAsia="ru-RU"/>
          </w:rPr>
          <w:t>https://urait.ru/bcode/509249</w:t>
        </w:r>
      </w:hyperlink>
    </w:p>
    <w:p w:rsidR="00AA4198" w:rsidRPr="00DB1E90" w:rsidRDefault="00AA4198" w:rsidP="00AA4198">
      <w:pPr>
        <w:spacing w:after="0" w:line="240" w:lineRule="auto"/>
        <w:jc w:val="center"/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</w:pPr>
      <w:r w:rsidRPr="00DB1E90"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  <w:t>4. Контроль и оценка резуль</w:t>
      </w:r>
      <w:r w:rsidR="00DB1E90">
        <w:rPr>
          <w:rFonts w:ascii="Arial" w:eastAsia="Times New Roman" w:hAnsi="Arial" w:cs="Arial"/>
          <w:b/>
          <w:iCs/>
          <w:caps/>
          <w:sz w:val="24"/>
          <w:szCs w:val="24"/>
          <w:lang w:eastAsia="ru-RU"/>
        </w:rPr>
        <w:t>татов освоения учебноЙ ДИСЦИПЛИНЫ</w:t>
      </w:r>
    </w:p>
    <w:p w:rsidR="00AA4198" w:rsidRPr="00F53A4E" w:rsidRDefault="00AA4198" w:rsidP="00AA41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AA4198" w:rsidRPr="00F53A4E" w:rsidRDefault="00AA4198" w:rsidP="00AA41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Контроль и оценка</w:t>
      </w: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результатов освоения предмета осуществляется преподавателем в процессе проведения текущей и промежуточной аттестации.</w:t>
      </w:r>
    </w:p>
    <w:p w:rsidR="00AA4198" w:rsidRPr="00F53A4E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4268"/>
      </w:tblGrid>
      <w:tr w:rsidR="00AA4198" w:rsidRPr="00F53A4E" w:rsidTr="00C91FF2">
        <w:tc>
          <w:tcPr>
            <w:tcW w:w="2746" w:type="pct"/>
          </w:tcPr>
          <w:p w:rsidR="00AA4198" w:rsidRPr="00F53A4E" w:rsidRDefault="00AA4198" w:rsidP="00AA4198">
            <w:pPr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Предметные результаты обучения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A4198" w:rsidRPr="00F53A4E" w:rsidTr="00C91FF2">
        <w:trPr>
          <w:trHeight w:val="227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1.Сформированность знаний об (о): обществе как целостной развивающейся системе в единстве и взаимодействии основных сфер и институтов;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основах социальной динамики;  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человеке как субъекте общественных отношений и сознательной деятельности;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</w:t>
            </w: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решений;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конституционном статусе и полномочиях органов государственной власти;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AA4198" w:rsidRPr="00F53A4E" w:rsidRDefault="00AA4198" w:rsidP="00AA4198">
            <w:pPr>
              <w:spacing w:after="0" w:line="240" w:lineRule="auto"/>
              <w:ind w:right="-63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системе права и законодательства Российской Федерации;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Оценка результатов устных ответов, составления развернутых устных высказываний, тестирования, практических работ, заданий дифференцированного зачета</w:t>
            </w:r>
          </w:p>
        </w:tc>
      </w:tr>
      <w:tr w:rsidR="00AA4198" w:rsidRPr="00F53A4E" w:rsidTr="00C91FF2">
        <w:trPr>
          <w:trHeight w:val="415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2) 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составления развернутых устных высказываний, тестирования, практических работ, заданий дифференцированного зачета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3)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составления развернутых устных и письменных высказываний, тестирования, практических работ, заданий дифференцированного зачета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4) 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</w:t>
            </w: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Оценка результатов устных ответов, составления развернутых устных высказываний, тестирования, практических работ, заданий дифференцированного </w:t>
            </w: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зачета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составления развернутых устных высказываний, тестирования, практических работ, заданий дифференцированного зачета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6)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составления развернутых устных высказываний, тестирования, практических работ, заданий дифференцированного зачета.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7) владение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составления развернутых устных и письменных высказываний, тестирования, практических работ, заданий дифференцированного зачета.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8)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составления развернутых устных высказываний, тестирования, практических работ, заданий дифференцированного зачета.</w:t>
            </w:r>
          </w:p>
        </w:tc>
      </w:tr>
      <w:tr w:rsidR="00AA4198" w:rsidRPr="00F53A4E" w:rsidTr="00C91FF2">
        <w:trPr>
          <w:trHeight w:val="20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9)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написания эссе, составления развернутых устных высказываний, тестирования, практических работ, заданий дифференцированного зачета.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составления развернутых устных высказываний, тестирования, практических работ, самостоятельной работы, заданий дифференцированного зачета.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11)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</w:t>
            </w: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Оценка результатов устных ответов, составления развернутых устных высказываний, тестирования, практических работ, заданий дифференцированного зачета.</w:t>
            </w:r>
          </w:p>
        </w:tc>
      </w:tr>
      <w:tr w:rsidR="00AA4198" w:rsidRPr="00F53A4E" w:rsidTr="00C91FF2">
        <w:trPr>
          <w:trHeight w:val="1476"/>
        </w:trPr>
        <w:tc>
          <w:tcPr>
            <w:tcW w:w="2746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12) 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</w:tc>
        <w:tc>
          <w:tcPr>
            <w:tcW w:w="2254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Оценка результатов устных ответов, составления развернутых устных высказываний, тестирования, практических работ, заданий дифференцированного зачета</w:t>
            </w:r>
          </w:p>
        </w:tc>
      </w:tr>
    </w:tbl>
    <w:p w:rsidR="00AA4198" w:rsidRPr="00F53A4E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AA4198" w:rsidRPr="00F53A4E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Для оценки личностных и метапредметных результатов обучения по предмету применяются следующие методы: тестирования, анализа продуктов деятельности (творческих работ, практических работ), наблюдения, собеседования, самооценки, стандартизированных опросников, анкетирования.</w:t>
      </w:r>
    </w:p>
    <w:p w:rsidR="00AA4198" w:rsidRPr="00F53A4E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AA4198" w:rsidRPr="00F53A4E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F53A4E">
        <w:rPr>
          <w:rFonts w:ascii="Arial" w:eastAsia="Times New Roman" w:hAnsi="Arial" w:cs="Arial"/>
          <w:iCs/>
          <w:sz w:val="24"/>
          <w:szCs w:val="24"/>
          <w:lang w:eastAsia="ru-RU"/>
        </w:rPr>
        <w:t>Формы и методы контроля и оценки результатов обучения позволяют проверять у обучающихся развитие общих и профессиональных компетенций и обеспечивающих их умений:</w:t>
      </w:r>
    </w:p>
    <w:p w:rsidR="00AA4198" w:rsidRPr="00F53A4E" w:rsidRDefault="00AA4198" w:rsidP="00AA41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tbl>
      <w:tblPr>
        <w:tblW w:w="5002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5"/>
        <w:gridCol w:w="3294"/>
        <w:gridCol w:w="3156"/>
      </w:tblGrid>
      <w:tr w:rsidR="00AA4198" w:rsidRPr="00F53A4E" w:rsidTr="00C91FF2">
        <w:tc>
          <w:tcPr>
            <w:tcW w:w="1632" w:type="pct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Результаты</w:t>
            </w:r>
          </w:p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освоения ОК</w:t>
            </w:r>
          </w:p>
        </w:tc>
        <w:tc>
          <w:tcPr>
            <w:tcW w:w="1720" w:type="pct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648" w:type="pct"/>
          </w:tcPr>
          <w:p w:rsidR="00AA4198" w:rsidRPr="00F53A4E" w:rsidRDefault="00AA4198" w:rsidP="00AA41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AA4198" w:rsidRPr="00F53A4E" w:rsidTr="00C91FF2">
        <w:tc>
          <w:tcPr>
            <w:tcW w:w="1632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720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формулирует цель и задачи предстоящей деятельности;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представляет конечный результат деятельности в полном объеме;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планирует предстоящую деятельность;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выбирает типовые методы и способы выполнения плана;</w:t>
            </w:r>
          </w:p>
        </w:tc>
        <w:tc>
          <w:tcPr>
            <w:tcW w:w="1648" w:type="pct"/>
          </w:tcPr>
          <w:p w:rsidR="00AA4198" w:rsidRPr="00F53A4E" w:rsidRDefault="00AA4198" w:rsidP="00AA4198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Накопительное оценивание;</w:t>
            </w:r>
          </w:p>
          <w:p w:rsidR="00AA4198" w:rsidRPr="00F53A4E" w:rsidRDefault="00AA4198" w:rsidP="00AA4198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интерпретация результатов наблюдений за обучающимися (участие в творческих конкурсах, олимпиадах, в конференциях и т.д.)</w:t>
            </w:r>
          </w:p>
        </w:tc>
      </w:tr>
      <w:tr w:rsidR="00AA4198" w:rsidRPr="00F53A4E" w:rsidTr="00C91FF2">
        <w:tc>
          <w:tcPr>
            <w:tcW w:w="1632" w:type="pct"/>
          </w:tcPr>
          <w:p w:rsidR="00AA4198" w:rsidRPr="00F53A4E" w:rsidRDefault="00AA4198" w:rsidP="00AA41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1720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 xml:space="preserve">- использует различные источники для получения информации;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оценивает ее достоверность для достижения результатов;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самостоятельно работает с информацией, понимает </w:t>
            </w: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 xml:space="preserve">смысл текста;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пользуется словарями, справочной литературой;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отделяет главную информацию от второстепенной;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определяет задачи для поиска информации;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определяет необходимые источники информации;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планирует процесс поиска;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структурирует получаемую информацию;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оценивает практическую значимость результатов поиска;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оформляет результаты поиска.</w:t>
            </w:r>
          </w:p>
        </w:tc>
        <w:tc>
          <w:tcPr>
            <w:tcW w:w="1648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Оценка результативности выполнения заданий на практических занятиях № 3, 4, 6, 8, 11, 14, 15, самостоятельной работы №1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Накопительное оценивание;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lastRenderedPageBreak/>
              <w:t>интерпретация результатов наблюдений за обучающимися.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AA4198" w:rsidRPr="00F53A4E" w:rsidTr="00C91FF2">
        <w:trPr>
          <w:trHeight w:val="437"/>
        </w:trPr>
        <w:tc>
          <w:tcPr>
            <w:tcW w:w="1632" w:type="pct"/>
          </w:tcPr>
          <w:p w:rsidR="00AA4198" w:rsidRPr="00F53A4E" w:rsidRDefault="00AA4198" w:rsidP="00AA41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720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планирует поведение в профессионально ориентированных проблемных ситуациях, вносит коррективы;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владеет методикой самостоятельной работы над совершенствованием умений;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реализовывает поставленные цели в деятельности;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определяет и выстраивает траектории профессионального развития и самообразования</w:t>
            </w:r>
          </w:p>
        </w:tc>
        <w:tc>
          <w:tcPr>
            <w:tcW w:w="1648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Оценка результативности выполнения заданий на практических занятиях № 2, 3, 4, 5 6, 7, 8, 14, 15, самостоятельной работы №2</w:t>
            </w:r>
          </w:p>
        </w:tc>
      </w:tr>
      <w:tr w:rsidR="00AA4198" w:rsidRPr="00F53A4E" w:rsidTr="00C91FF2">
        <w:trPr>
          <w:trHeight w:val="437"/>
        </w:trPr>
        <w:tc>
          <w:tcPr>
            <w:tcW w:w="1632" w:type="pct"/>
          </w:tcPr>
          <w:p w:rsidR="00AA4198" w:rsidRPr="00F53A4E" w:rsidRDefault="00AA4198" w:rsidP="00AA41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720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координирует свои действия с другими участниками деятельности;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контролирует свое поведение, свои эмоции, настроение; 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воздействует на партнера общения.</w:t>
            </w:r>
          </w:p>
        </w:tc>
        <w:tc>
          <w:tcPr>
            <w:tcW w:w="1648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Оценка результативности выполнения заданий на практических занятиях №11, 13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AA4198" w:rsidRPr="00F53A4E" w:rsidTr="00C91FF2">
        <w:trPr>
          <w:trHeight w:val="437"/>
        </w:trPr>
        <w:tc>
          <w:tcPr>
            <w:tcW w:w="1632" w:type="pct"/>
          </w:tcPr>
          <w:p w:rsidR="00AA4198" w:rsidRPr="00F53A4E" w:rsidRDefault="00AA4198" w:rsidP="00AA41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культурного контекста</w:t>
            </w:r>
          </w:p>
        </w:tc>
        <w:tc>
          <w:tcPr>
            <w:tcW w:w="1720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lastRenderedPageBreak/>
              <w:t>-</w:t>
            </w: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грамотно излагает свои мысли и оформляет документы на государственном языке;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проявляет толерантность в рабочем коллективе.</w:t>
            </w:r>
          </w:p>
        </w:tc>
        <w:tc>
          <w:tcPr>
            <w:tcW w:w="1648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Оценка результативности выполнения заданий на практических занятиях № 1, 2, 3, 4, 5, 6, 7, 8, 9, 10, 11,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lastRenderedPageBreak/>
              <w:t>самостоятельной работы №1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AA4198" w:rsidRPr="00F53A4E" w:rsidTr="00C91FF2">
        <w:trPr>
          <w:trHeight w:val="437"/>
        </w:trPr>
        <w:tc>
          <w:tcPr>
            <w:tcW w:w="1632" w:type="pct"/>
          </w:tcPr>
          <w:p w:rsidR="00AA4198" w:rsidRPr="00F53A4E" w:rsidRDefault="00AA4198" w:rsidP="00AA41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720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проявляет чувство гордости и уважения к истории и достижениям отечественной науки;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проявляет уважение к другим народам и культурам;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демонстрирует</w:t>
            </w: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приверженность к общечеловеческим ценностям;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- демонстрирует стандарты  антикоррупционного поведения.</w:t>
            </w:r>
          </w:p>
        </w:tc>
        <w:tc>
          <w:tcPr>
            <w:tcW w:w="1648" w:type="pct"/>
          </w:tcPr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Оценка результативности выполнения заданий на практических занятиях № 1, 2, 10, 11, 12, 13</w:t>
            </w:r>
          </w:p>
          <w:p w:rsidR="00AA4198" w:rsidRPr="00F53A4E" w:rsidRDefault="00AA4198" w:rsidP="00AA4198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DB1E90" w:rsidRPr="00F53A4E" w:rsidTr="00C91FF2">
        <w:trPr>
          <w:trHeight w:val="437"/>
        </w:trPr>
        <w:tc>
          <w:tcPr>
            <w:tcW w:w="1632" w:type="pct"/>
          </w:tcPr>
          <w:p w:rsidR="00DB1E90" w:rsidRDefault="00DB1E90" w:rsidP="00DB1E90">
            <w:pPr>
              <w:widowControl w:val="0"/>
              <w:autoSpaceDE w:val="0"/>
              <w:autoSpaceDN w:val="0"/>
              <w:spacing w:after="0" w:line="240" w:lineRule="auto"/>
              <w:ind w:firstLine="17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6</w:t>
            </w:r>
            <w:r w:rsidRPr="00B876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Обеспечивать ведение документации в процессе предоставления социальных услуг лицам пожилого возраста, инвалидам, различным категориям семей и детей (в том числе детям-инвалидам), гражданам, находящимся в трудной жизненной ситуации и/или в социально-опасном положении.</w:t>
            </w:r>
          </w:p>
          <w:p w:rsidR="00DB1E90" w:rsidRPr="00E86BB0" w:rsidRDefault="00DB1E90" w:rsidP="00DB1E90">
            <w:pPr>
              <w:widowControl w:val="0"/>
              <w:autoSpaceDE w:val="0"/>
              <w:autoSpaceDN w:val="0"/>
              <w:spacing w:before="200" w:after="0" w:line="240" w:lineRule="auto"/>
              <w:jc w:val="both"/>
              <w:rPr>
                <w:rFonts w:ascii="Arial" w:eastAsia="Times New Roman" w:hAnsi="Arial" w:cs="Arial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720" w:type="pct"/>
          </w:tcPr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координирует свои действия с другими участниками деятельности;</w:t>
            </w:r>
          </w:p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контролирует свое поведение, свои эмоции, настроение; </w:t>
            </w:r>
          </w:p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воздействует на партнера общения.</w:t>
            </w:r>
          </w:p>
        </w:tc>
        <w:tc>
          <w:tcPr>
            <w:tcW w:w="1648" w:type="pct"/>
          </w:tcPr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B1E90" w:rsidRPr="00F53A4E" w:rsidTr="00C91FF2">
        <w:trPr>
          <w:trHeight w:val="437"/>
        </w:trPr>
        <w:tc>
          <w:tcPr>
            <w:tcW w:w="1632" w:type="pct"/>
          </w:tcPr>
          <w:p w:rsidR="00DB1E90" w:rsidRDefault="00DB1E90" w:rsidP="00DB1E9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25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ПК.7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Проводить мероприятия по консультированию лиц пожилого возраста и инвалидов, различных категорий семей и детей (в том числе детей-инвалидов), граждан, находящихся в трудной жизненной ситуации и/или в социально-опасном положении в области развития цифровой грамотности.</w:t>
            </w:r>
          </w:p>
          <w:p w:rsidR="00DB1E90" w:rsidRPr="00E86BB0" w:rsidRDefault="00DB1E90" w:rsidP="00DB1E90">
            <w:pPr>
              <w:widowControl w:val="0"/>
              <w:autoSpaceDE w:val="0"/>
              <w:autoSpaceDN w:val="0"/>
              <w:spacing w:before="200" w:after="0" w:line="240" w:lineRule="auto"/>
              <w:rPr>
                <w:rFonts w:ascii="Arial" w:eastAsia="Times New Roman" w:hAnsi="Arial" w:cs="Arial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720" w:type="pct"/>
          </w:tcPr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координирует свои действия с другими участниками деятельности;</w:t>
            </w:r>
          </w:p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- контролирует свое поведение, свои эмоции, настроение; </w:t>
            </w:r>
          </w:p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 воздействует на партнера общения.</w:t>
            </w:r>
          </w:p>
        </w:tc>
        <w:tc>
          <w:tcPr>
            <w:tcW w:w="1648" w:type="pct"/>
          </w:tcPr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F53A4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  <w:p w:rsidR="00DB1E90" w:rsidRPr="00F53A4E" w:rsidRDefault="00DB1E90" w:rsidP="00DB1E9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DB1E90" w:rsidRPr="00F53A4E" w:rsidRDefault="00DB1E90" w:rsidP="00DB1E90">
      <w:pPr>
        <w:rPr>
          <w:rFonts w:ascii="Arial" w:hAnsi="Arial" w:cs="Arial"/>
          <w:sz w:val="24"/>
          <w:szCs w:val="24"/>
        </w:rPr>
      </w:pPr>
    </w:p>
    <w:sectPr w:rsidR="00DB1E90" w:rsidRPr="00F53A4E" w:rsidSect="00DB1E9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6DE" w:rsidRDefault="001346DE">
      <w:pPr>
        <w:spacing w:after="0" w:line="240" w:lineRule="auto"/>
      </w:pPr>
      <w:r>
        <w:separator/>
      </w:r>
    </w:p>
  </w:endnote>
  <w:endnote w:type="continuationSeparator" w:id="0">
    <w:p w:rsidR="001346DE" w:rsidRDefault="00134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default"/>
  </w:font>
  <w:font w:name="SchoolBookSanPin-Bold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DC7" w:rsidRDefault="004127BC">
    <w:pPr>
      <w:pStyle w:val="aff1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75DC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5DC7" w:rsidRDefault="00475DC7">
    <w:pPr>
      <w:pStyle w:val="af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DC7" w:rsidRDefault="004127BC">
    <w:pPr>
      <w:pStyle w:val="aff1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 w:rsidR="00475DC7"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1D5DE8">
      <w:rPr>
        <w:noProof/>
        <w:sz w:val="20"/>
        <w:szCs w:val="20"/>
      </w:rPr>
      <w:t>4</w:t>
    </w:r>
    <w:r>
      <w:rPr>
        <w:sz w:val="20"/>
        <w:szCs w:val="20"/>
      </w:rPr>
      <w:fldChar w:fldCharType="end"/>
    </w:r>
  </w:p>
  <w:p w:rsidR="00475DC7" w:rsidRDefault="00475DC7">
    <w:pPr>
      <w:pStyle w:val="aff1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DC7" w:rsidRDefault="00475DC7">
    <w:pPr>
      <w:pStyle w:val="aff1"/>
      <w:jc w:val="center"/>
    </w:pPr>
  </w:p>
  <w:p w:rsidR="00475DC7" w:rsidRDefault="00475DC7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6DE" w:rsidRDefault="001346DE">
      <w:pPr>
        <w:spacing w:after="0" w:line="240" w:lineRule="auto"/>
      </w:pPr>
      <w:r>
        <w:separator/>
      </w:r>
    </w:p>
  </w:footnote>
  <w:footnote w:type="continuationSeparator" w:id="0">
    <w:p w:rsidR="001346DE" w:rsidRDefault="00134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4421"/>
    <w:multiLevelType w:val="multilevel"/>
    <w:tmpl w:val="0739442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DD7686"/>
    <w:multiLevelType w:val="multilevel"/>
    <w:tmpl w:val="0EDD7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53F01"/>
    <w:multiLevelType w:val="multilevel"/>
    <w:tmpl w:val="18053F0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D74237"/>
    <w:multiLevelType w:val="multilevel"/>
    <w:tmpl w:val="26D74237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A96B9C"/>
    <w:multiLevelType w:val="multilevel"/>
    <w:tmpl w:val="31A96B9C"/>
    <w:lvl w:ilvl="0">
      <w:numFmt w:val="bullet"/>
      <w:lvlText w:val="−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32325DAB"/>
    <w:multiLevelType w:val="multilevel"/>
    <w:tmpl w:val="32325DA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7D29B9"/>
    <w:multiLevelType w:val="multilevel"/>
    <w:tmpl w:val="357D29B9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9791D"/>
    <w:multiLevelType w:val="multilevel"/>
    <w:tmpl w:val="3769791D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C943694"/>
    <w:multiLevelType w:val="multilevel"/>
    <w:tmpl w:val="3C943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9E2BA8"/>
    <w:multiLevelType w:val="multilevel"/>
    <w:tmpl w:val="3C9E2BA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10">
    <w:nsid w:val="3E3717F1"/>
    <w:multiLevelType w:val="multilevel"/>
    <w:tmpl w:val="3E3717F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2500BE"/>
    <w:multiLevelType w:val="multilevel"/>
    <w:tmpl w:val="442500B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3567A5"/>
    <w:multiLevelType w:val="hybridMultilevel"/>
    <w:tmpl w:val="0622C33A"/>
    <w:lvl w:ilvl="0" w:tplc="40FA4D1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A3650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682F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70C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1EF2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F23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F7AC7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1F2A7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ED694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9C59BF4"/>
    <w:multiLevelType w:val="multilevel"/>
    <w:tmpl w:val="59C59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9A7A8B"/>
    <w:multiLevelType w:val="hybridMultilevel"/>
    <w:tmpl w:val="960CD72E"/>
    <w:lvl w:ilvl="0" w:tplc="9738C2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1030F3"/>
    <w:multiLevelType w:val="multilevel"/>
    <w:tmpl w:val="631030F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632E1E0B"/>
    <w:multiLevelType w:val="multilevel"/>
    <w:tmpl w:val="632E1E0B"/>
    <w:lvl w:ilvl="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927399"/>
    <w:multiLevelType w:val="multilevel"/>
    <w:tmpl w:val="6492739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2E2DC8"/>
    <w:multiLevelType w:val="multilevel"/>
    <w:tmpl w:val="6A2E2DC8"/>
    <w:lvl w:ilvl="0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B26D12"/>
    <w:multiLevelType w:val="multilevel"/>
    <w:tmpl w:val="6AB26D12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5C3CC3"/>
    <w:multiLevelType w:val="multilevel"/>
    <w:tmpl w:val="745C3C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7423FD"/>
    <w:multiLevelType w:val="multilevel"/>
    <w:tmpl w:val="757423FD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20"/>
  </w:num>
  <w:num w:numId="5">
    <w:abstractNumId w:val="4"/>
  </w:num>
  <w:num w:numId="6">
    <w:abstractNumId w:val="5"/>
  </w:num>
  <w:num w:numId="7">
    <w:abstractNumId w:val="10"/>
  </w:num>
  <w:num w:numId="8">
    <w:abstractNumId w:val="1"/>
  </w:num>
  <w:num w:numId="9">
    <w:abstractNumId w:val="19"/>
  </w:num>
  <w:num w:numId="10">
    <w:abstractNumId w:val="7"/>
  </w:num>
  <w:num w:numId="11">
    <w:abstractNumId w:val="21"/>
  </w:num>
  <w:num w:numId="12">
    <w:abstractNumId w:val="6"/>
  </w:num>
  <w:num w:numId="13">
    <w:abstractNumId w:val="16"/>
  </w:num>
  <w:num w:numId="14">
    <w:abstractNumId w:val="0"/>
  </w:num>
  <w:num w:numId="15">
    <w:abstractNumId w:val="18"/>
  </w:num>
  <w:num w:numId="16">
    <w:abstractNumId w:val="3"/>
  </w:num>
  <w:num w:numId="17">
    <w:abstractNumId w:val="8"/>
  </w:num>
  <w:num w:numId="18">
    <w:abstractNumId w:val="13"/>
  </w:num>
  <w:num w:numId="19">
    <w:abstractNumId w:val="2"/>
  </w:num>
  <w:num w:numId="20">
    <w:abstractNumId w:val="9"/>
  </w:num>
  <w:num w:numId="21">
    <w:abstractNumId w:val="1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198"/>
    <w:rsid w:val="00014F64"/>
    <w:rsid w:val="0005242F"/>
    <w:rsid w:val="00072BAB"/>
    <w:rsid w:val="001346DE"/>
    <w:rsid w:val="00162143"/>
    <w:rsid w:val="00172046"/>
    <w:rsid w:val="0017528D"/>
    <w:rsid w:val="001B328D"/>
    <w:rsid w:val="001C6F38"/>
    <w:rsid w:val="001D5DE8"/>
    <w:rsid w:val="00237D70"/>
    <w:rsid w:val="0024751B"/>
    <w:rsid w:val="002A1290"/>
    <w:rsid w:val="002A1CB7"/>
    <w:rsid w:val="002B5914"/>
    <w:rsid w:val="0032393D"/>
    <w:rsid w:val="004127BC"/>
    <w:rsid w:val="004147BB"/>
    <w:rsid w:val="00475DC7"/>
    <w:rsid w:val="004F0A3D"/>
    <w:rsid w:val="005A44C3"/>
    <w:rsid w:val="005B28F2"/>
    <w:rsid w:val="005B7158"/>
    <w:rsid w:val="005E00F1"/>
    <w:rsid w:val="00610B53"/>
    <w:rsid w:val="006225B8"/>
    <w:rsid w:val="006A1588"/>
    <w:rsid w:val="007A5373"/>
    <w:rsid w:val="007E6A40"/>
    <w:rsid w:val="00814661"/>
    <w:rsid w:val="00842D13"/>
    <w:rsid w:val="008D2F38"/>
    <w:rsid w:val="009105F6"/>
    <w:rsid w:val="00950BDC"/>
    <w:rsid w:val="00A309A4"/>
    <w:rsid w:val="00A53208"/>
    <w:rsid w:val="00A72044"/>
    <w:rsid w:val="00A8063B"/>
    <w:rsid w:val="00AA4198"/>
    <w:rsid w:val="00AB4C88"/>
    <w:rsid w:val="00B02345"/>
    <w:rsid w:val="00C2094E"/>
    <w:rsid w:val="00C45907"/>
    <w:rsid w:val="00C91FF2"/>
    <w:rsid w:val="00CD5FC3"/>
    <w:rsid w:val="00CE751D"/>
    <w:rsid w:val="00CF3427"/>
    <w:rsid w:val="00D02055"/>
    <w:rsid w:val="00D43957"/>
    <w:rsid w:val="00D76738"/>
    <w:rsid w:val="00D810BB"/>
    <w:rsid w:val="00DA505D"/>
    <w:rsid w:val="00DB1E90"/>
    <w:rsid w:val="00DB6D09"/>
    <w:rsid w:val="00DF581E"/>
    <w:rsid w:val="00E05669"/>
    <w:rsid w:val="00E63800"/>
    <w:rsid w:val="00F53A4E"/>
    <w:rsid w:val="00FA0F54"/>
    <w:rsid w:val="00FB7EE9"/>
    <w:rsid w:val="00FC5C76"/>
    <w:rsid w:val="00FF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3D"/>
  </w:style>
  <w:style w:type="paragraph" w:styleId="1">
    <w:name w:val="heading 1"/>
    <w:basedOn w:val="a"/>
    <w:next w:val="a"/>
    <w:link w:val="10"/>
    <w:qFormat/>
    <w:rsid w:val="00AA419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AA4198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AA4198"/>
    <w:pPr>
      <w:spacing w:before="240" w:after="60" w:line="240" w:lineRule="auto"/>
      <w:outlineLvl w:val="7"/>
    </w:pPr>
    <w:rPr>
      <w:rFonts w:ascii="Calibri" w:eastAsia="Times New Roman" w:hAnsi="Calibri" w:cs="Calibri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41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419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AA4198"/>
    <w:rPr>
      <w:rFonts w:ascii="Calibri" w:eastAsia="Times New Roman" w:hAnsi="Calibri" w:cs="Calibri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4198"/>
  </w:style>
  <w:style w:type="character" w:styleId="a3">
    <w:name w:val="FollowedHyperlink"/>
    <w:uiPriority w:val="99"/>
    <w:unhideWhenUsed/>
    <w:rsid w:val="00AA4198"/>
    <w:rPr>
      <w:color w:val="0563C1"/>
      <w:u w:val="single"/>
    </w:rPr>
  </w:style>
  <w:style w:type="character" w:styleId="a4">
    <w:name w:val="footnote reference"/>
    <w:uiPriority w:val="99"/>
    <w:rsid w:val="00AA4198"/>
    <w:rPr>
      <w:vertAlign w:val="superscript"/>
    </w:rPr>
  </w:style>
  <w:style w:type="character" w:styleId="a5">
    <w:name w:val="annotation reference"/>
    <w:semiHidden/>
    <w:rsid w:val="00AA4198"/>
    <w:rPr>
      <w:sz w:val="16"/>
      <w:szCs w:val="16"/>
    </w:rPr>
  </w:style>
  <w:style w:type="character" w:styleId="a6">
    <w:name w:val="Emphasis"/>
    <w:uiPriority w:val="99"/>
    <w:qFormat/>
    <w:rsid w:val="00AA4198"/>
    <w:rPr>
      <w:i/>
      <w:iCs/>
    </w:rPr>
  </w:style>
  <w:style w:type="character" w:styleId="a7">
    <w:name w:val="Hyperlink"/>
    <w:uiPriority w:val="99"/>
    <w:rsid w:val="00AA4198"/>
    <w:rPr>
      <w:color w:val="0000FF"/>
      <w:u w:val="single"/>
    </w:rPr>
  </w:style>
  <w:style w:type="character" w:styleId="a8">
    <w:name w:val="page number"/>
    <w:rsid w:val="00AA4198"/>
  </w:style>
  <w:style w:type="character" w:styleId="a9">
    <w:name w:val="Strong"/>
    <w:qFormat/>
    <w:rsid w:val="00AA4198"/>
    <w:rPr>
      <w:b/>
      <w:bCs/>
    </w:rPr>
  </w:style>
  <w:style w:type="paragraph" w:styleId="aa">
    <w:name w:val="Balloon Text"/>
    <w:basedOn w:val="a"/>
    <w:link w:val="ab"/>
    <w:semiHidden/>
    <w:rsid w:val="00AA41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AA4198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AA41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A4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unhideWhenUsed/>
    <w:rsid w:val="00AA419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d">
    <w:name w:val="Текст Знак"/>
    <w:basedOn w:val="a0"/>
    <w:link w:val="ac"/>
    <w:rsid w:val="00AA4198"/>
    <w:rPr>
      <w:rFonts w:ascii="Calibri" w:eastAsia="Calibri" w:hAnsi="Calibri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AA4198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A4198"/>
    <w:rPr>
      <w:rFonts w:ascii="Calibri" w:eastAsia="Times New Roman" w:hAnsi="Calibri" w:cs="Times New Roman"/>
      <w:sz w:val="16"/>
      <w:szCs w:val="16"/>
      <w:lang w:eastAsia="ru-RU"/>
    </w:rPr>
  </w:style>
  <w:style w:type="paragraph" w:styleId="ae">
    <w:name w:val="endnote text"/>
    <w:basedOn w:val="a"/>
    <w:link w:val="af"/>
    <w:uiPriority w:val="99"/>
    <w:unhideWhenUsed/>
    <w:rsid w:val="00AA419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AA4198"/>
    <w:rPr>
      <w:rFonts w:ascii="Calibri" w:eastAsia="Times New Roman" w:hAnsi="Calibri" w:cs="Times New Roman"/>
      <w:sz w:val="20"/>
      <w:szCs w:val="20"/>
    </w:rPr>
  </w:style>
  <w:style w:type="paragraph" w:styleId="af0">
    <w:name w:val="annotation text"/>
    <w:basedOn w:val="a"/>
    <w:link w:val="af1"/>
    <w:semiHidden/>
    <w:rsid w:val="00AA4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AA41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AA4198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AA41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Document Map"/>
    <w:basedOn w:val="a"/>
    <w:link w:val="af5"/>
    <w:rsid w:val="00AA4198"/>
    <w:pPr>
      <w:spacing w:after="0" w:line="240" w:lineRule="auto"/>
      <w:ind w:left="357" w:hanging="357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rsid w:val="00AA4198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footnote text"/>
    <w:basedOn w:val="a"/>
    <w:link w:val="af7"/>
    <w:uiPriority w:val="99"/>
    <w:qFormat/>
    <w:rsid w:val="00AA4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qFormat/>
    <w:rsid w:val="00AA41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header"/>
    <w:basedOn w:val="a"/>
    <w:link w:val="af9"/>
    <w:rsid w:val="00AA41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0"/>
    <w:link w:val="af8"/>
    <w:rsid w:val="00AA4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qFormat/>
    <w:rsid w:val="00AA41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qFormat/>
    <w:rsid w:val="00AA4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uiPriority w:val="39"/>
    <w:unhideWhenUsed/>
    <w:rsid w:val="00AA4198"/>
    <w:pPr>
      <w:spacing w:after="100"/>
    </w:pPr>
    <w:rPr>
      <w:rFonts w:ascii="Calibri" w:eastAsia="Calibri" w:hAnsi="Calibri" w:cs="Times New Roman"/>
    </w:rPr>
  </w:style>
  <w:style w:type="paragraph" w:styleId="23">
    <w:name w:val="toc 2"/>
    <w:basedOn w:val="a"/>
    <w:next w:val="a"/>
    <w:uiPriority w:val="39"/>
    <w:unhideWhenUsed/>
    <w:rsid w:val="00AA4198"/>
    <w:pPr>
      <w:spacing w:after="100"/>
      <w:ind w:left="220"/>
    </w:pPr>
    <w:rPr>
      <w:rFonts w:ascii="Calibri" w:eastAsia="Calibri" w:hAnsi="Calibri" w:cs="Times New Roman"/>
    </w:rPr>
  </w:style>
  <w:style w:type="paragraph" w:styleId="afc">
    <w:name w:val="Body Text First Indent"/>
    <w:basedOn w:val="afa"/>
    <w:link w:val="afd"/>
    <w:rsid w:val="00AA4198"/>
    <w:pPr>
      <w:ind w:firstLine="210"/>
    </w:pPr>
    <w:rPr>
      <w:rFonts w:ascii="Calibri" w:hAnsi="Calibri"/>
    </w:rPr>
  </w:style>
  <w:style w:type="character" w:customStyle="1" w:styleId="afd">
    <w:name w:val="Красная строка Знак"/>
    <w:basedOn w:val="afb"/>
    <w:link w:val="afc"/>
    <w:rsid w:val="00AA4198"/>
    <w:rPr>
      <w:rFonts w:ascii="Calibri" w:eastAsia="Times New Roman" w:hAnsi="Calibri" w:cs="Times New Roman"/>
      <w:sz w:val="24"/>
      <w:szCs w:val="24"/>
      <w:lang w:eastAsia="ru-RU"/>
    </w:rPr>
  </w:style>
  <w:style w:type="paragraph" w:styleId="afe">
    <w:name w:val="Body Text Indent"/>
    <w:basedOn w:val="a"/>
    <w:link w:val="aff"/>
    <w:unhideWhenUsed/>
    <w:rsid w:val="00AA4198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AA4198"/>
  </w:style>
  <w:style w:type="paragraph" w:styleId="24">
    <w:name w:val="Body Text First Indent 2"/>
    <w:basedOn w:val="afe"/>
    <w:link w:val="25"/>
    <w:rsid w:val="00AA4198"/>
    <w:pPr>
      <w:spacing w:line="276" w:lineRule="auto"/>
      <w:ind w:firstLine="210"/>
      <w:jc w:val="both"/>
    </w:pPr>
    <w:rPr>
      <w:rFonts w:ascii="Calibri" w:eastAsia="Times New Roman" w:hAnsi="Calibri" w:cs="Calibri"/>
      <w:lang w:eastAsia="ru-RU"/>
    </w:rPr>
  </w:style>
  <w:style w:type="character" w:customStyle="1" w:styleId="25">
    <w:name w:val="Красная строка 2 Знак"/>
    <w:basedOn w:val="aff"/>
    <w:link w:val="24"/>
    <w:rsid w:val="00AA4198"/>
    <w:rPr>
      <w:rFonts w:ascii="Calibri" w:eastAsia="Times New Roman" w:hAnsi="Calibri" w:cs="Calibri"/>
      <w:lang w:eastAsia="ru-RU"/>
    </w:rPr>
  </w:style>
  <w:style w:type="paragraph" w:styleId="aff0">
    <w:name w:val="Title"/>
    <w:basedOn w:val="a"/>
    <w:next w:val="a"/>
    <w:link w:val="13"/>
    <w:qFormat/>
    <w:rsid w:val="00AA4198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basedOn w:val="a0"/>
    <w:link w:val="aff0"/>
    <w:rsid w:val="00AA4198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paragraph" w:styleId="aff1">
    <w:name w:val="footer"/>
    <w:basedOn w:val="a"/>
    <w:link w:val="aff2"/>
    <w:uiPriority w:val="99"/>
    <w:rsid w:val="00AA41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Нижний колонтитул Знак"/>
    <w:basedOn w:val="a0"/>
    <w:link w:val="aff1"/>
    <w:uiPriority w:val="99"/>
    <w:rsid w:val="00AA4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List"/>
    <w:basedOn w:val="a"/>
    <w:rsid w:val="00AA4198"/>
    <w:pPr>
      <w:spacing w:after="200" w:line="276" w:lineRule="auto"/>
      <w:ind w:left="283" w:hanging="283"/>
      <w:jc w:val="both"/>
    </w:pPr>
    <w:rPr>
      <w:rFonts w:ascii="Calibri" w:eastAsia="Times New Roman" w:hAnsi="Calibri" w:cs="Calibri"/>
      <w:lang w:eastAsia="ru-RU"/>
    </w:rPr>
  </w:style>
  <w:style w:type="paragraph" w:styleId="aff4">
    <w:name w:val="Normal (Web)"/>
    <w:basedOn w:val="a"/>
    <w:uiPriority w:val="99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"/>
    <w:link w:val="27"/>
    <w:rsid w:val="00AA419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AA4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Subtitle"/>
    <w:basedOn w:val="a"/>
    <w:next w:val="a"/>
    <w:link w:val="aff6"/>
    <w:uiPriority w:val="11"/>
    <w:qFormat/>
    <w:rsid w:val="00AA4198"/>
    <w:pPr>
      <w:numPr>
        <w:ilvl w:val="1"/>
      </w:numPr>
      <w:spacing w:after="200" w:line="276" w:lineRule="auto"/>
      <w:ind w:left="357" w:hanging="357"/>
      <w:jc w:val="both"/>
    </w:pPr>
    <w:rPr>
      <w:rFonts w:ascii="Cambria" w:eastAsia="Times New Roman" w:hAnsi="Cambria" w:cs="Cambria"/>
      <w:i/>
      <w:iCs/>
      <w:color w:val="4F81BD"/>
      <w:spacing w:val="15"/>
      <w:sz w:val="24"/>
      <w:szCs w:val="24"/>
      <w:lang w:eastAsia="ru-RU"/>
    </w:rPr>
  </w:style>
  <w:style w:type="character" w:customStyle="1" w:styleId="aff6">
    <w:name w:val="Подзаголовок Знак"/>
    <w:basedOn w:val="a0"/>
    <w:link w:val="aff5"/>
    <w:uiPriority w:val="11"/>
    <w:qFormat/>
    <w:rsid w:val="00AA4198"/>
    <w:rPr>
      <w:rFonts w:ascii="Cambria" w:eastAsia="Times New Roman" w:hAnsi="Cambria" w:cs="Cambria"/>
      <w:i/>
      <w:iCs/>
      <w:color w:val="4F81BD"/>
      <w:spacing w:val="15"/>
      <w:sz w:val="24"/>
      <w:szCs w:val="24"/>
      <w:lang w:eastAsia="ru-RU"/>
    </w:rPr>
  </w:style>
  <w:style w:type="paragraph" w:styleId="28">
    <w:name w:val="List 2"/>
    <w:basedOn w:val="a"/>
    <w:rsid w:val="00AA419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AA4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7">
    <w:name w:val="Table Grid"/>
    <w:basedOn w:val="a1"/>
    <w:uiPriority w:val="39"/>
    <w:rsid w:val="00AA4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8">
    <w:name w:val="Знак"/>
    <w:basedOn w:val="a"/>
    <w:rsid w:val="00AA4198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9">
    <w:name w:val="Знак2"/>
    <w:basedOn w:val="a"/>
    <w:rsid w:val="00AA4198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a">
    <w:name w:val="Знак2"/>
    <w:basedOn w:val="a"/>
    <w:rsid w:val="00AA4198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9">
    <w:name w:val="List Paragraph"/>
    <w:basedOn w:val="a"/>
    <w:link w:val="affa"/>
    <w:uiPriority w:val="34"/>
    <w:qFormat/>
    <w:rsid w:val="00AA4198"/>
    <w:pPr>
      <w:spacing w:after="0" w:line="21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ffa">
    <w:name w:val="Абзац списка Знак"/>
    <w:link w:val="aff9"/>
    <w:uiPriority w:val="34"/>
    <w:qFormat/>
    <w:locked/>
    <w:rsid w:val="00AA4198"/>
    <w:rPr>
      <w:rFonts w:ascii="Calibri" w:eastAsia="Calibri" w:hAnsi="Calibri" w:cs="Times New Roman"/>
    </w:rPr>
  </w:style>
  <w:style w:type="paragraph" w:customStyle="1" w:styleId="Default">
    <w:name w:val="Default"/>
    <w:rsid w:val="00AA4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b">
    <w:name w:val="No Spacing"/>
    <w:uiPriority w:val="1"/>
    <w:qFormat/>
    <w:rsid w:val="00AA41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 Знак Знак Знак Знак Знак Знак1 Знак Знак1 Знак Знак Знак Знак"/>
    <w:basedOn w:val="a"/>
    <w:semiHidden/>
    <w:rsid w:val="00AA4198"/>
    <w:pPr>
      <w:tabs>
        <w:tab w:val="left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">
    <w:name w:val="Основной текст (4)_"/>
    <w:link w:val="41"/>
    <w:locked/>
    <w:rsid w:val="00AA4198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AA4198"/>
    <w:pPr>
      <w:shd w:val="clear" w:color="auto" w:fill="FFFFFF"/>
      <w:spacing w:after="0" w:line="283" w:lineRule="exact"/>
      <w:ind w:firstLine="709"/>
      <w:jc w:val="center"/>
    </w:pPr>
    <w:rPr>
      <w:sz w:val="23"/>
      <w:szCs w:val="23"/>
    </w:rPr>
  </w:style>
  <w:style w:type="character" w:customStyle="1" w:styleId="affc">
    <w:name w:val="Неразрешенное упоминание"/>
    <w:uiPriority w:val="99"/>
    <w:unhideWhenUsed/>
    <w:rsid w:val="00AA4198"/>
    <w:rPr>
      <w:color w:val="605E5C"/>
      <w:shd w:val="clear" w:color="auto" w:fill="E1DFDD"/>
    </w:rPr>
  </w:style>
  <w:style w:type="paragraph" w:customStyle="1" w:styleId="Style9">
    <w:name w:val="Style9"/>
    <w:basedOn w:val="a"/>
    <w:rsid w:val="00AA419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Заголовок 11"/>
    <w:basedOn w:val="a"/>
    <w:uiPriority w:val="1"/>
    <w:qFormat/>
    <w:rsid w:val="00AA4198"/>
    <w:pPr>
      <w:widowControl w:val="0"/>
      <w:autoSpaceDE w:val="0"/>
      <w:autoSpaceDN w:val="0"/>
      <w:spacing w:after="0" w:line="240" w:lineRule="auto"/>
      <w:ind w:left="53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ConsPlusNormal">
    <w:name w:val="ConsPlusNormal"/>
    <w:link w:val="ConsPlusNormal1"/>
    <w:uiPriority w:val="99"/>
    <w:qFormat/>
    <w:rsid w:val="00AA41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rsid w:val="00AA41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65">
    <w:name w:val="xl65"/>
    <w:basedOn w:val="a"/>
    <w:rsid w:val="00AA419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A419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FF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99" w:fill="CC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FF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B0F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A419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A419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A419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A4198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A419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A419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A419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A4198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A419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ListParagraphChar">
    <w:name w:val="List Paragraph Char"/>
    <w:aliases w:val="Содержание. 2 уровень Char"/>
    <w:uiPriority w:val="34"/>
    <w:locked/>
    <w:rsid w:val="00AA4198"/>
    <w:rPr>
      <w:rFonts w:ascii="Calibri" w:eastAsia="Calibri" w:hAnsi="Calibri"/>
      <w:sz w:val="22"/>
      <w:szCs w:val="22"/>
      <w:lang w:eastAsia="en-US"/>
    </w:rPr>
  </w:style>
  <w:style w:type="character" w:customStyle="1" w:styleId="46">
    <w:name w:val="Основной текст (46)"/>
    <w:link w:val="461"/>
    <w:uiPriority w:val="99"/>
    <w:rsid w:val="00AA4198"/>
    <w:rPr>
      <w:rFonts w:ascii="Lucida Sans Unicode" w:hAnsi="Lucida Sans Unicode" w:cs="Lucida Sans Unicode"/>
      <w:i/>
      <w:iCs/>
      <w:sz w:val="18"/>
      <w:szCs w:val="18"/>
    </w:rPr>
  </w:style>
  <w:style w:type="paragraph" w:customStyle="1" w:styleId="461">
    <w:name w:val="Основной текст (46)1"/>
    <w:basedOn w:val="a"/>
    <w:link w:val="46"/>
    <w:uiPriority w:val="99"/>
    <w:rsid w:val="00AA4198"/>
    <w:pPr>
      <w:spacing w:before="60" w:after="60" w:line="240" w:lineRule="atLeast"/>
      <w:ind w:hanging="320"/>
    </w:pPr>
    <w:rPr>
      <w:rFonts w:ascii="Lucida Sans Unicode" w:hAnsi="Lucida Sans Unicode" w:cs="Lucida Sans Unicode"/>
      <w:i/>
      <w:iCs/>
      <w:sz w:val="18"/>
      <w:szCs w:val="18"/>
    </w:rPr>
  </w:style>
  <w:style w:type="character" w:customStyle="1" w:styleId="2b">
    <w:name w:val="Основной текст (2)_"/>
    <w:link w:val="2c"/>
    <w:locked/>
    <w:rsid w:val="00AA4198"/>
    <w:rPr>
      <w:sz w:val="27"/>
      <w:szCs w:val="27"/>
      <w:shd w:val="clear" w:color="auto" w:fill="FFFFFF"/>
    </w:rPr>
  </w:style>
  <w:style w:type="paragraph" w:customStyle="1" w:styleId="2c">
    <w:name w:val="Основной текст (2)"/>
    <w:basedOn w:val="a"/>
    <w:link w:val="2b"/>
    <w:rsid w:val="00AA4198"/>
    <w:pPr>
      <w:shd w:val="clear" w:color="auto" w:fill="FFFFFF"/>
      <w:spacing w:after="420" w:line="240" w:lineRule="atLeast"/>
    </w:pPr>
    <w:rPr>
      <w:sz w:val="27"/>
      <w:szCs w:val="27"/>
      <w:shd w:val="clear" w:color="auto" w:fill="FFFFFF"/>
    </w:rPr>
  </w:style>
  <w:style w:type="paragraph" w:customStyle="1" w:styleId="15">
    <w:name w:val="Без интервала1"/>
    <w:link w:val="NoSpacingChar"/>
    <w:rsid w:val="00AA4198"/>
    <w:pPr>
      <w:spacing w:after="0" w:line="240" w:lineRule="auto"/>
      <w:ind w:left="357" w:hanging="357"/>
      <w:jc w:val="both"/>
    </w:pPr>
    <w:rPr>
      <w:rFonts w:ascii="Calibri" w:eastAsia="Times New Roman" w:hAnsi="Calibri" w:cs="Calibri"/>
      <w:lang w:eastAsia="ru-RU"/>
    </w:rPr>
  </w:style>
  <w:style w:type="character" w:customStyle="1" w:styleId="NoSpacingChar">
    <w:name w:val="No Spacing Char"/>
    <w:link w:val="15"/>
    <w:locked/>
    <w:rsid w:val="00AA4198"/>
    <w:rPr>
      <w:rFonts w:ascii="Calibri" w:eastAsia="Times New Roman" w:hAnsi="Calibri" w:cs="Calibri"/>
      <w:lang w:eastAsia="ru-RU"/>
    </w:rPr>
  </w:style>
  <w:style w:type="paragraph" w:customStyle="1" w:styleId="Style113">
    <w:name w:val="_Style 113"/>
    <w:basedOn w:val="a"/>
    <w:next w:val="a"/>
    <w:qFormat/>
    <w:rsid w:val="00AA4198"/>
    <w:pPr>
      <w:pBdr>
        <w:bottom w:val="single" w:sz="8" w:space="4" w:color="4F81BD"/>
      </w:pBdr>
      <w:spacing w:after="300" w:line="240" w:lineRule="auto"/>
      <w:ind w:left="357" w:hanging="357"/>
      <w:jc w:val="both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fd">
    <w:name w:val="Название Знак"/>
    <w:rsid w:val="00AA419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customStyle="1" w:styleId="xl63">
    <w:name w:val="xl63"/>
    <w:basedOn w:val="a"/>
    <w:rsid w:val="00AA419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A41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8"/>
      <w:szCs w:val="28"/>
      <w:lang w:eastAsia="ru-RU"/>
    </w:rPr>
  </w:style>
  <w:style w:type="character" w:customStyle="1" w:styleId="apple-converted-space">
    <w:name w:val="apple-converted-space"/>
    <w:rsid w:val="00AA4198"/>
  </w:style>
  <w:style w:type="paragraph" w:customStyle="1" w:styleId="210">
    <w:name w:val="Основной текст с отступом 21"/>
    <w:basedOn w:val="a"/>
    <w:rsid w:val="00AA4198"/>
    <w:pPr>
      <w:spacing w:after="0" w:line="240" w:lineRule="auto"/>
      <w:ind w:firstLine="540"/>
      <w:jc w:val="center"/>
    </w:pPr>
    <w:rPr>
      <w:rFonts w:ascii="Calibri" w:eastAsia="Times New Roman" w:hAnsi="Calibri" w:cs="Times New Roman"/>
      <w:b/>
      <w:bCs/>
      <w:sz w:val="32"/>
      <w:szCs w:val="32"/>
      <w:lang w:eastAsia="ar-SA"/>
    </w:rPr>
  </w:style>
  <w:style w:type="paragraph" w:customStyle="1" w:styleId="c19">
    <w:name w:val="c19"/>
    <w:basedOn w:val="a"/>
    <w:rsid w:val="00AA41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27">
    <w:name w:val="c27"/>
    <w:rsid w:val="00AA4198"/>
  </w:style>
  <w:style w:type="paragraph" w:customStyle="1" w:styleId="c77">
    <w:name w:val="c77"/>
    <w:basedOn w:val="a"/>
    <w:rsid w:val="00AA41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40">
    <w:name w:val="c40"/>
    <w:rsid w:val="00AA4198"/>
  </w:style>
  <w:style w:type="character" w:customStyle="1" w:styleId="c8">
    <w:name w:val="c8"/>
    <w:rsid w:val="00AA4198"/>
  </w:style>
  <w:style w:type="paragraph" w:customStyle="1" w:styleId="c16">
    <w:name w:val="c16"/>
    <w:basedOn w:val="a"/>
    <w:rsid w:val="00AA41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0">
    <w:name w:val="c0"/>
    <w:basedOn w:val="a"/>
    <w:rsid w:val="00AA41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3">
    <w:name w:val="c3"/>
    <w:rsid w:val="00AA4198"/>
  </w:style>
  <w:style w:type="character" w:customStyle="1" w:styleId="c9">
    <w:name w:val="c9"/>
    <w:rsid w:val="00AA4198"/>
  </w:style>
  <w:style w:type="paragraph" w:customStyle="1" w:styleId="c1">
    <w:name w:val="c1"/>
    <w:basedOn w:val="a"/>
    <w:rsid w:val="00AA41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32">
    <w:name w:val="c32"/>
    <w:rsid w:val="00AA4198"/>
  </w:style>
  <w:style w:type="character" w:customStyle="1" w:styleId="c6">
    <w:name w:val="c6"/>
    <w:rsid w:val="00AA4198"/>
  </w:style>
  <w:style w:type="character" w:customStyle="1" w:styleId="pptdata">
    <w:name w:val="pptdata"/>
    <w:aliases w:val="670,aaaaaaaaaacghgeaoiybaaebaaaadwaaafmazqbsaguaywb0aguazabdag8abgb0aguabgb0aaeaaaabaaaaaqaaaaoaaabeag8aywbdag8abgb0aguabgb0akcgaqaaogiaaaajaaaa+vsiagaaapr7aqiaaad6+wigagaaaqaaaaaxagaaaricaad6amkaaaafbeaepgrpbdieowrpbe4esqq4bdkeiaa4bcaanaq1bdwe"/>
    <w:rsid w:val="00AA4198"/>
  </w:style>
  <w:style w:type="paragraph" w:customStyle="1" w:styleId="448">
    <w:name w:val="448"/>
    <w:basedOn w:val="a"/>
    <w:rsid w:val="00AA41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AA41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6">
    <w:name w:val="Абзац списка1"/>
    <w:basedOn w:val="a"/>
    <w:uiPriority w:val="99"/>
    <w:rsid w:val="00AA4198"/>
    <w:pPr>
      <w:widowControl w:val="0"/>
      <w:autoSpaceDN w:val="0"/>
      <w:adjustRightInd w:val="0"/>
      <w:spacing w:after="200" w:line="276" w:lineRule="auto"/>
      <w:ind w:left="720"/>
    </w:pPr>
    <w:rPr>
      <w:rFonts w:ascii="Calibri" w:eastAsia="Batang" w:hAnsi="Calibri" w:cs="Calibri"/>
      <w:lang w:eastAsia="ru-RU"/>
    </w:rPr>
  </w:style>
  <w:style w:type="character" w:customStyle="1" w:styleId="FontStyle64">
    <w:name w:val="Font Style64"/>
    <w:rsid w:val="00AA4198"/>
    <w:rPr>
      <w:rFonts w:ascii="Times New Roman" w:hAnsi="Times New Roman" w:cs="Times New Roman"/>
      <w:b/>
      <w:bCs/>
      <w:sz w:val="26"/>
      <w:szCs w:val="26"/>
    </w:rPr>
  </w:style>
  <w:style w:type="table" w:customStyle="1" w:styleId="TableNormal">
    <w:name w:val="Table Normal"/>
    <w:uiPriority w:val="2"/>
    <w:unhideWhenUsed/>
    <w:qFormat/>
    <w:rsid w:val="00AA41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e">
    <w:name w:val="Основной (Основной Текст)"/>
    <w:basedOn w:val="a"/>
    <w:qFormat/>
    <w:rsid w:val="00AA4198"/>
    <w:pPr>
      <w:widowControl w:val="0"/>
      <w:autoSpaceDE w:val="0"/>
      <w:autoSpaceDN w:val="0"/>
      <w:adjustRightInd w:val="0"/>
      <w:spacing w:after="0" w:line="243" w:lineRule="atLeast"/>
      <w:ind w:firstLine="283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afff">
    <w:name w:val="Курсив (Выделения)"/>
    <w:qFormat/>
    <w:rsid w:val="00AA4198"/>
    <w:rPr>
      <w:i/>
      <w:iCs/>
    </w:rPr>
  </w:style>
  <w:style w:type="character" w:customStyle="1" w:styleId="FontStyle12">
    <w:name w:val="Font Style12"/>
    <w:uiPriority w:val="99"/>
    <w:rsid w:val="00AA4198"/>
    <w:rPr>
      <w:rFonts w:ascii="Times New Roman" w:hAnsi="Times New Roman" w:cs="Times New Roman"/>
      <w:sz w:val="22"/>
      <w:szCs w:val="22"/>
    </w:rPr>
  </w:style>
  <w:style w:type="paragraph" w:customStyle="1" w:styleId="c5">
    <w:name w:val="c5"/>
    <w:basedOn w:val="a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rsid w:val="00AA4198"/>
  </w:style>
  <w:style w:type="character" w:customStyle="1" w:styleId="c7">
    <w:name w:val="c7"/>
    <w:rsid w:val="00AA4198"/>
  </w:style>
  <w:style w:type="paragraph" w:customStyle="1" w:styleId="c2">
    <w:name w:val="c2"/>
    <w:basedOn w:val="a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dash">
    <w:name w:val="list-dash"/>
    <w:basedOn w:val="a"/>
    <w:qFormat/>
    <w:rsid w:val="00AA4198"/>
    <w:pPr>
      <w:widowControl w:val="0"/>
      <w:autoSpaceDE w:val="0"/>
      <w:autoSpaceDN w:val="0"/>
      <w:adjustRightInd w:val="0"/>
      <w:spacing w:after="0" w:line="240" w:lineRule="atLeast"/>
      <w:ind w:left="283" w:hanging="283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markedcontent">
    <w:name w:val="markedcontent"/>
    <w:qFormat/>
    <w:rsid w:val="00AA4198"/>
  </w:style>
  <w:style w:type="paragraph" w:customStyle="1" w:styleId="body">
    <w:name w:val="body"/>
    <w:basedOn w:val="a"/>
    <w:qFormat/>
    <w:rsid w:val="00AA4198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h3">
    <w:name w:val="h3"/>
    <w:basedOn w:val="a"/>
    <w:qFormat/>
    <w:rsid w:val="00AA4198"/>
    <w:pPr>
      <w:widowControl w:val="0"/>
      <w:suppressAutoHyphens/>
      <w:autoSpaceDE w:val="0"/>
      <w:autoSpaceDN w:val="0"/>
      <w:adjustRightInd w:val="0"/>
      <w:spacing w:before="283" w:after="113" w:line="240" w:lineRule="atLeast"/>
      <w:textAlignment w:val="center"/>
    </w:pPr>
    <w:rPr>
      <w:rFonts w:ascii="SchoolBookSanPin-Bold" w:eastAsia="Times New Roman" w:hAnsi="SchoolBookSanPin-Bold" w:cs="SchoolBookSanPin-Bold"/>
      <w:b/>
      <w:bCs/>
      <w:color w:val="000000"/>
      <w:lang w:eastAsia="ru-RU"/>
    </w:rPr>
  </w:style>
  <w:style w:type="character" w:customStyle="1" w:styleId="7pt">
    <w:name w:val="Основной текст + 7 pt"/>
    <w:aliases w:val="Интервал 0 pt2"/>
    <w:uiPriority w:val="99"/>
    <w:rsid w:val="00AA4198"/>
    <w:rPr>
      <w:rFonts w:ascii="Times New Roman" w:hAnsi="Times New Roman" w:cs="Times New Roman"/>
      <w:spacing w:val="10"/>
      <w:sz w:val="14"/>
      <w:szCs w:val="14"/>
    </w:rPr>
  </w:style>
  <w:style w:type="character" w:customStyle="1" w:styleId="31">
    <w:name w:val="Заголовок №3_"/>
    <w:link w:val="32"/>
    <w:uiPriority w:val="99"/>
    <w:locked/>
    <w:rsid w:val="00AA4198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AA4198"/>
    <w:pPr>
      <w:shd w:val="clear" w:color="auto" w:fill="FFFFFF"/>
      <w:spacing w:before="360" w:after="0" w:line="322" w:lineRule="exact"/>
      <w:outlineLvl w:val="2"/>
    </w:pPr>
    <w:rPr>
      <w:sz w:val="27"/>
      <w:szCs w:val="27"/>
    </w:rPr>
  </w:style>
  <w:style w:type="character" w:customStyle="1" w:styleId="31pt">
    <w:name w:val="Основной текст (3) + Интервал 1 pt"/>
    <w:rsid w:val="00AA4198"/>
    <w:rPr>
      <w:rFonts w:ascii="Times New Roman" w:hAnsi="Times New Roman" w:cs="Times New Roman"/>
      <w:i/>
      <w:iCs/>
      <w:spacing w:val="30"/>
      <w:sz w:val="27"/>
      <w:szCs w:val="27"/>
      <w:lang w:bidi="ar-SA"/>
    </w:rPr>
  </w:style>
  <w:style w:type="paragraph" w:customStyle="1" w:styleId="h2">
    <w:name w:val="h2"/>
    <w:basedOn w:val="a"/>
    <w:qFormat/>
    <w:rsid w:val="00AA4198"/>
    <w:pPr>
      <w:widowControl w:val="0"/>
      <w:suppressAutoHyphens/>
      <w:autoSpaceDE w:val="0"/>
      <w:autoSpaceDN w:val="0"/>
      <w:adjustRightInd w:val="0"/>
      <w:spacing w:before="283" w:after="113" w:line="240" w:lineRule="atLeast"/>
      <w:textAlignment w:val="center"/>
    </w:pPr>
    <w:rPr>
      <w:rFonts w:ascii="SchoolBookSanPin-Bold" w:eastAsia="Times New Roman" w:hAnsi="SchoolBookSanPin-Bold" w:cs="SchoolBookSanPin-Bold"/>
      <w:b/>
      <w:bCs/>
      <w:caps/>
      <w:color w:val="000000"/>
      <w:lang w:eastAsia="ru-RU"/>
    </w:rPr>
  </w:style>
  <w:style w:type="table" w:customStyle="1" w:styleId="17">
    <w:name w:val="Сетка таблицы1"/>
    <w:basedOn w:val="a1"/>
    <w:uiPriority w:val="59"/>
    <w:rsid w:val="00AA41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41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customStyle="1" w:styleId="c31">
    <w:name w:val="c31"/>
    <w:rsid w:val="00AA4198"/>
  </w:style>
  <w:style w:type="paragraph" w:customStyle="1" w:styleId="c13">
    <w:name w:val="c13"/>
    <w:basedOn w:val="a"/>
    <w:rsid w:val="00AA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AA419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AA419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fff0">
    <w:name w:val="TOC Heading"/>
    <w:basedOn w:val="1"/>
    <w:next w:val="a"/>
    <w:uiPriority w:val="39"/>
    <w:qFormat/>
    <w:rsid w:val="00AA4198"/>
    <w:pPr>
      <w:keepLines/>
      <w:autoSpaceDE/>
      <w:autoSpaceDN/>
      <w:spacing w:before="240" w:line="259" w:lineRule="auto"/>
      <w:ind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afff1">
    <w:name w:val="Цветовое выделение для Текст"/>
    <w:qFormat/>
    <w:rsid w:val="00AA4198"/>
  </w:style>
  <w:style w:type="character" w:customStyle="1" w:styleId="afff2">
    <w:name w:val="Гипертекстовая ссылка"/>
    <w:qFormat/>
    <w:rsid w:val="00AA4198"/>
    <w:rPr>
      <w:rFonts w:ascii="Times New Roman" w:hAnsi="Times New Roman"/>
      <w:b w:val="0"/>
      <w:color w:val="106BBE"/>
      <w:sz w:val="24"/>
    </w:rPr>
  </w:style>
  <w:style w:type="paragraph" w:customStyle="1" w:styleId="afff3">
    <w:name w:val="Знак"/>
    <w:basedOn w:val="a"/>
    <w:rsid w:val="00AA4198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customStyle="1" w:styleId="2d">
    <w:name w:val="Сетка таблицы2"/>
    <w:basedOn w:val="a1"/>
    <w:rsid w:val="00AA41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AA4198"/>
    <w:rPr>
      <w:rFonts w:ascii="Times New Roman" w:hAnsi="Times New Roman" w:cs="Times New Roman"/>
      <w:b/>
      <w:bCs/>
      <w:sz w:val="24"/>
      <w:szCs w:val="24"/>
    </w:rPr>
  </w:style>
  <w:style w:type="paragraph" w:customStyle="1" w:styleId="Standard">
    <w:name w:val="Standard"/>
    <w:uiPriority w:val="99"/>
    <w:rsid w:val="00AA4198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Footnote">
    <w:name w:val="Footnote"/>
    <w:basedOn w:val="a"/>
    <w:rsid w:val="00AA4198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dt-p">
    <w:name w:val="dt-p"/>
    <w:basedOn w:val="a"/>
    <w:rsid w:val="00AA419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8">
    <w:name w:val="Обычный1"/>
    <w:rsid w:val="00AA4198"/>
  </w:style>
  <w:style w:type="paragraph" w:customStyle="1" w:styleId="112">
    <w:name w:val="Раздел 1.1"/>
    <w:basedOn w:val="aff5"/>
    <w:link w:val="1110"/>
    <w:qFormat/>
    <w:rsid w:val="00AA4198"/>
    <w:pPr>
      <w:numPr>
        <w:ilvl w:val="0"/>
      </w:numPr>
      <w:spacing w:after="60"/>
      <w:ind w:left="357" w:firstLine="709"/>
      <w:outlineLvl w:val="1"/>
    </w:pPr>
    <w:rPr>
      <w:rFonts w:ascii="Times New Roman" w:hAnsi="Times New Roman" w:cs="Times New Roman"/>
      <w:i w:val="0"/>
      <w:iCs w:val="0"/>
      <w:color w:val="000000"/>
      <w:spacing w:val="0"/>
      <w:szCs w:val="20"/>
    </w:rPr>
  </w:style>
  <w:style w:type="character" w:customStyle="1" w:styleId="1110">
    <w:name w:val="Раздел 1.11"/>
    <w:link w:val="112"/>
    <w:rsid w:val="00AA419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188902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092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9814</Words>
  <Characters>55945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46</cp:revision>
  <dcterms:created xsi:type="dcterms:W3CDTF">2025-08-12T09:40:00Z</dcterms:created>
  <dcterms:modified xsi:type="dcterms:W3CDTF">2025-10-18T08:40:00Z</dcterms:modified>
</cp:coreProperties>
</file>